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7658" w:rsidRDefault="00D27658">
      <w:pPr>
        <w:tabs>
          <w:tab w:val="left" w:pos="6480"/>
        </w:tabs>
        <w:spacing w:after="60"/>
        <w:ind w:left="284"/>
        <w:jc w:val="both"/>
        <w:rPr>
          <w:rFonts w:ascii="Arial" w:hAnsi="Arial" w:cs="Arial"/>
          <w:sz w:val="24"/>
          <w:szCs w:val="22"/>
        </w:rPr>
      </w:pPr>
      <w:r>
        <w:rPr>
          <w:rFonts w:ascii="Arial" w:hAnsi="Arial" w:cs="Arial"/>
          <w:b/>
          <w:sz w:val="24"/>
        </w:rPr>
        <w:t>Kurzübersicht der notwendigen Nachweise für eine Zertifizierung nach DVGW-Arbeitsblatt G 468-1</w:t>
      </w:r>
    </w:p>
    <w:p w:rsidR="00D27658" w:rsidRDefault="00D27658">
      <w:pPr>
        <w:tabs>
          <w:tab w:val="left" w:pos="0"/>
        </w:tabs>
        <w:spacing w:after="60"/>
        <w:jc w:val="both"/>
        <w:rPr>
          <w:rFonts w:ascii="Arial" w:hAnsi="Arial" w:cs="Arial"/>
          <w:sz w:val="22"/>
          <w:szCs w:val="22"/>
        </w:rPr>
      </w:pPr>
    </w:p>
    <w:p w:rsidR="00D27658" w:rsidRDefault="00D27658">
      <w:pPr>
        <w:spacing w:after="60"/>
        <w:ind w:left="851" w:hanging="567"/>
        <w:jc w:val="both"/>
        <w:rPr>
          <w:rFonts w:ascii="Arial" w:hAnsi="Arial" w:cs="Arial"/>
          <w:sz w:val="22"/>
        </w:rPr>
      </w:pPr>
      <w:r>
        <w:rPr>
          <w:rFonts w:ascii="Arial" w:hAnsi="Arial" w:cs="Arial"/>
          <w:sz w:val="22"/>
        </w:rPr>
        <w:t>-</w:t>
      </w:r>
      <w:r>
        <w:rPr>
          <w:rFonts w:ascii="Arial" w:hAnsi="Arial" w:cs="Arial"/>
          <w:sz w:val="22"/>
        </w:rPr>
        <w:tab/>
        <w:t>Organigramm, aus dem die Position des verantwortlichen Fachmanns ersichtlich ist.</w:t>
      </w:r>
    </w:p>
    <w:p w:rsidR="00D27658" w:rsidRDefault="00D27658">
      <w:pPr>
        <w:spacing w:after="60"/>
        <w:ind w:left="851" w:hanging="567"/>
        <w:jc w:val="both"/>
        <w:rPr>
          <w:rFonts w:ascii="Arial" w:hAnsi="Arial" w:cs="Arial"/>
          <w:sz w:val="22"/>
        </w:rPr>
      </w:pPr>
    </w:p>
    <w:p w:rsidR="00D27658" w:rsidRDefault="00D27658">
      <w:pPr>
        <w:spacing w:after="60"/>
        <w:ind w:left="851" w:hanging="567"/>
        <w:jc w:val="both"/>
        <w:rPr>
          <w:rFonts w:ascii="Arial" w:hAnsi="Arial" w:cs="Arial"/>
          <w:sz w:val="22"/>
        </w:rPr>
      </w:pPr>
      <w:r>
        <w:rPr>
          <w:rFonts w:ascii="Arial" w:hAnsi="Arial" w:cs="Arial"/>
          <w:sz w:val="22"/>
        </w:rPr>
        <w:t>-</w:t>
      </w:r>
      <w:r>
        <w:rPr>
          <w:rFonts w:ascii="Arial" w:hAnsi="Arial" w:cs="Arial"/>
          <w:sz w:val="22"/>
        </w:rPr>
        <w:tab/>
        <w:t>Kopie des Auszuges aus dem Handelsregister oder Eintragung in die Handwerksrolle</w:t>
      </w:r>
    </w:p>
    <w:p w:rsidR="00D27658" w:rsidRDefault="00D27658">
      <w:pPr>
        <w:spacing w:after="60"/>
        <w:ind w:left="851" w:hanging="567"/>
        <w:jc w:val="both"/>
        <w:rPr>
          <w:rFonts w:ascii="Arial" w:hAnsi="Arial" w:cs="Arial"/>
          <w:sz w:val="22"/>
        </w:rPr>
      </w:pPr>
    </w:p>
    <w:p w:rsidR="00D27658" w:rsidRDefault="00D27658">
      <w:pPr>
        <w:spacing w:after="60"/>
        <w:ind w:left="851" w:hanging="567"/>
        <w:jc w:val="both"/>
        <w:rPr>
          <w:rFonts w:ascii="Arial" w:hAnsi="Arial" w:cs="Arial"/>
          <w:sz w:val="22"/>
        </w:rPr>
      </w:pPr>
      <w:r>
        <w:rPr>
          <w:rFonts w:ascii="Arial" w:hAnsi="Arial" w:cs="Arial"/>
          <w:sz w:val="22"/>
        </w:rPr>
        <w:t xml:space="preserve">- </w:t>
      </w:r>
      <w:r>
        <w:rPr>
          <w:rFonts w:ascii="Arial" w:hAnsi="Arial" w:cs="Arial"/>
          <w:sz w:val="22"/>
        </w:rPr>
        <w:tab/>
        <w:t>Gewerbeanmeldung</w:t>
      </w:r>
    </w:p>
    <w:p w:rsidR="00D27658" w:rsidRDefault="00D27658">
      <w:pPr>
        <w:spacing w:after="60"/>
        <w:ind w:left="851" w:hanging="567"/>
        <w:jc w:val="both"/>
        <w:rPr>
          <w:rFonts w:ascii="Arial" w:hAnsi="Arial" w:cs="Arial"/>
          <w:sz w:val="22"/>
        </w:rPr>
      </w:pPr>
    </w:p>
    <w:p w:rsidR="00D27658" w:rsidRDefault="00D27658">
      <w:pPr>
        <w:spacing w:after="60"/>
        <w:ind w:left="851" w:hanging="567"/>
        <w:jc w:val="both"/>
        <w:rPr>
          <w:rFonts w:ascii="Arial" w:hAnsi="Arial" w:cs="Arial"/>
          <w:sz w:val="22"/>
        </w:rPr>
      </w:pPr>
      <w:r>
        <w:rPr>
          <w:rFonts w:ascii="Arial" w:hAnsi="Arial" w:cs="Arial"/>
          <w:sz w:val="22"/>
        </w:rPr>
        <w:t>-</w:t>
      </w:r>
      <w:r>
        <w:rPr>
          <w:rFonts w:ascii="Arial" w:hAnsi="Arial" w:cs="Arial"/>
          <w:sz w:val="22"/>
        </w:rPr>
        <w:tab/>
        <w:t>Bescheinigung über den Abschluss einer ausreichenden Haftpflichtversicherung</w:t>
      </w:r>
    </w:p>
    <w:p w:rsidR="00D27658" w:rsidRDefault="00D27658">
      <w:pPr>
        <w:spacing w:after="60"/>
        <w:ind w:left="851" w:hanging="567"/>
        <w:jc w:val="both"/>
        <w:rPr>
          <w:rFonts w:ascii="Arial" w:hAnsi="Arial" w:cs="Arial"/>
          <w:sz w:val="22"/>
        </w:rPr>
      </w:pPr>
    </w:p>
    <w:p w:rsidR="00D27658" w:rsidRDefault="00D27658">
      <w:pPr>
        <w:spacing w:after="60"/>
        <w:ind w:left="851" w:hanging="567"/>
        <w:jc w:val="both"/>
        <w:rPr>
          <w:rFonts w:ascii="Arial" w:hAnsi="Arial" w:cs="Arial"/>
          <w:sz w:val="22"/>
        </w:rPr>
      </w:pPr>
      <w:r>
        <w:rPr>
          <w:rFonts w:ascii="Arial" w:hAnsi="Arial" w:cs="Arial"/>
          <w:sz w:val="22"/>
        </w:rPr>
        <w:t>-</w:t>
      </w:r>
      <w:r>
        <w:rPr>
          <w:rFonts w:ascii="Arial" w:hAnsi="Arial" w:cs="Arial"/>
          <w:sz w:val="22"/>
        </w:rPr>
        <w:tab/>
        <w:t>Bescheinigung der Mitgliedschaft in der Bau- oder Tiefbauberufsgenossenschaft</w:t>
      </w:r>
    </w:p>
    <w:p w:rsidR="00D27658" w:rsidRDefault="00D27658">
      <w:pPr>
        <w:spacing w:after="60"/>
        <w:ind w:left="851" w:hanging="567"/>
        <w:jc w:val="both"/>
        <w:rPr>
          <w:rFonts w:ascii="Arial" w:hAnsi="Arial" w:cs="Arial"/>
          <w:sz w:val="22"/>
        </w:rPr>
      </w:pPr>
    </w:p>
    <w:p w:rsidR="00D27658" w:rsidRDefault="00D27658">
      <w:pPr>
        <w:spacing w:after="60"/>
        <w:ind w:left="851" w:hanging="567"/>
        <w:jc w:val="both"/>
        <w:rPr>
          <w:rFonts w:ascii="Arial" w:hAnsi="Arial" w:cs="Arial"/>
          <w:sz w:val="22"/>
        </w:rPr>
      </w:pPr>
      <w:r>
        <w:rPr>
          <w:rFonts w:ascii="Arial" w:hAnsi="Arial" w:cs="Arial"/>
          <w:sz w:val="22"/>
        </w:rPr>
        <w:t>-</w:t>
      </w:r>
      <w:r>
        <w:rPr>
          <w:rFonts w:ascii="Arial" w:hAnsi="Arial" w:cs="Arial"/>
          <w:sz w:val="22"/>
        </w:rPr>
        <w:tab/>
        <w:t>Mitgliedschaft beim DVGW und Angabe der Mitgliedsnummer (falls vorhanden)</w:t>
      </w:r>
    </w:p>
    <w:p w:rsidR="00D27658" w:rsidRDefault="00D27658">
      <w:pPr>
        <w:spacing w:after="60"/>
        <w:ind w:left="851" w:hanging="567"/>
        <w:jc w:val="both"/>
        <w:rPr>
          <w:rFonts w:ascii="Arial" w:hAnsi="Arial" w:cs="Arial"/>
          <w:sz w:val="22"/>
        </w:rPr>
      </w:pPr>
    </w:p>
    <w:p w:rsidR="00D27658" w:rsidRDefault="00D27658">
      <w:pPr>
        <w:spacing w:after="60"/>
        <w:ind w:left="851" w:hanging="567"/>
        <w:jc w:val="both"/>
        <w:rPr>
          <w:rFonts w:ascii="Arial" w:hAnsi="Arial" w:cs="Arial"/>
          <w:sz w:val="22"/>
        </w:rPr>
      </w:pPr>
      <w:r>
        <w:rPr>
          <w:rFonts w:ascii="Arial" w:hAnsi="Arial" w:cs="Arial"/>
          <w:sz w:val="22"/>
        </w:rPr>
        <w:t>-</w:t>
      </w:r>
      <w:r>
        <w:rPr>
          <w:rFonts w:ascii="Arial" w:hAnsi="Arial" w:cs="Arial"/>
          <w:sz w:val="22"/>
        </w:rPr>
        <w:tab/>
        <w:t>Unbedenklichkeitsbescheinigungen vom Finanzamt, Berufsgenossenschaft und Krankenkasse</w:t>
      </w:r>
    </w:p>
    <w:p w:rsidR="00D27658" w:rsidRDefault="00D27658">
      <w:pPr>
        <w:spacing w:after="60"/>
        <w:ind w:left="851" w:hanging="567"/>
        <w:jc w:val="both"/>
        <w:rPr>
          <w:rFonts w:ascii="Arial" w:hAnsi="Arial" w:cs="Arial"/>
          <w:sz w:val="22"/>
        </w:rPr>
      </w:pPr>
    </w:p>
    <w:p w:rsidR="00D27658" w:rsidRDefault="00D27658">
      <w:pPr>
        <w:spacing w:after="60"/>
        <w:ind w:left="851" w:hanging="567"/>
        <w:jc w:val="both"/>
        <w:rPr>
          <w:rFonts w:ascii="Arial" w:hAnsi="Arial" w:cs="Arial"/>
          <w:sz w:val="22"/>
        </w:rPr>
      </w:pPr>
      <w:r>
        <w:rPr>
          <w:rFonts w:ascii="Arial" w:hAnsi="Arial" w:cs="Arial"/>
          <w:sz w:val="22"/>
        </w:rPr>
        <w:t>-</w:t>
      </w:r>
      <w:r>
        <w:rPr>
          <w:rFonts w:ascii="Arial" w:hAnsi="Arial" w:cs="Arial"/>
          <w:sz w:val="22"/>
        </w:rPr>
        <w:tab/>
        <w:t>Referenzliste des Unternehmens über die ausgeführten Arbeiten der letzten 5 Jahre</w:t>
      </w:r>
    </w:p>
    <w:p w:rsidR="00D27658" w:rsidRDefault="00D27658">
      <w:pPr>
        <w:spacing w:after="60"/>
        <w:ind w:left="851" w:hanging="567"/>
        <w:jc w:val="both"/>
        <w:rPr>
          <w:rFonts w:ascii="Arial" w:hAnsi="Arial" w:cs="Arial"/>
          <w:sz w:val="22"/>
        </w:rPr>
      </w:pPr>
    </w:p>
    <w:p w:rsidR="00D27658" w:rsidRDefault="00D27658">
      <w:pPr>
        <w:spacing w:after="60"/>
        <w:ind w:left="851" w:hanging="567"/>
        <w:jc w:val="both"/>
        <w:rPr>
          <w:rFonts w:ascii="Arial" w:hAnsi="Arial" w:cs="Arial"/>
          <w:sz w:val="22"/>
        </w:rPr>
      </w:pPr>
      <w:r>
        <w:rPr>
          <w:rFonts w:ascii="Arial" w:hAnsi="Arial" w:cs="Arial"/>
          <w:sz w:val="22"/>
        </w:rPr>
        <w:t>-</w:t>
      </w:r>
      <w:r>
        <w:rPr>
          <w:rFonts w:ascii="Arial" w:hAnsi="Arial" w:cs="Arial"/>
          <w:sz w:val="22"/>
        </w:rPr>
        <w:tab/>
        <w:t>Referenzen von Auftraggebern entsprechend der Angaben in der Referenzliste mit ausreichenden Angaben (s.o.)</w:t>
      </w:r>
    </w:p>
    <w:p w:rsidR="00D27658" w:rsidRDefault="00D27658">
      <w:pPr>
        <w:spacing w:after="60"/>
        <w:ind w:left="851" w:hanging="567"/>
        <w:jc w:val="both"/>
        <w:rPr>
          <w:rFonts w:ascii="Arial" w:hAnsi="Arial" w:cs="Arial"/>
          <w:sz w:val="22"/>
        </w:rPr>
      </w:pPr>
    </w:p>
    <w:p w:rsidR="00D27658" w:rsidRDefault="00D27658">
      <w:pPr>
        <w:spacing w:after="60"/>
        <w:ind w:left="851" w:hanging="567"/>
        <w:jc w:val="both"/>
        <w:rPr>
          <w:rFonts w:ascii="Arial" w:hAnsi="Arial" w:cs="Arial"/>
          <w:sz w:val="22"/>
        </w:rPr>
      </w:pPr>
      <w:r>
        <w:rPr>
          <w:rFonts w:ascii="Arial" w:hAnsi="Arial" w:cs="Arial"/>
          <w:sz w:val="22"/>
        </w:rPr>
        <w:t>-</w:t>
      </w:r>
      <w:r>
        <w:rPr>
          <w:rFonts w:ascii="Arial" w:hAnsi="Arial" w:cs="Arial"/>
          <w:sz w:val="22"/>
        </w:rPr>
        <w:tab/>
        <w:t>Ausbildungs- und Qualifikationsnachweise des verantwortlichen Fachmannes</w:t>
      </w:r>
    </w:p>
    <w:p w:rsidR="00D27658" w:rsidRDefault="00D27658">
      <w:pPr>
        <w:spacing w:after="60"/>
        <w:ind w:left="851" w:hanging="567"/>
        <w:jc w:val="both"/>
        <w:rPr>
          <w:rFonts w:ascii="Arial" w:hAnsi="Arial" w:cs="Arial"/>
          <w:sz w:val="22"/>
        </w:rPr>
      </w:pPr>
    </w:p>
    <w:p w:rsidR="00D27658" w:rsidRDefault="00D27658">
      <w:pPr>
        <w:spacing w:after="60"/>
        <w:ind w:left="851" w:hanging="567"/>
        <w:jc w:val="both"/>
        <w:rPr>
          <w:rFonts w:ascii="Arial" w:hAnsi="Arial" w:cs="Arial"/>
          <w:sz w:val="22"/>
        </w:rPr>
      </w:pPr>
      <w:r>
        <w:rPr>
          <w:rFonts w:ascii="Arial" w:hAnsi="Arial" w:cs="Arial"/>
          <w:sz w:val="22"/>
        </w:rPr>
        <w:t>-</w:t>
      </w:r>
      <w:r>
        <w:rPr>
          <w:rFonts w:ascii="Arial" w:hAnsi="Arial" w:cs="Arial"/>
          <w:sz w:val="22"/>
        </w:rPr>
        <w:tab/>
        <w:t xml:space="preserve">Für das Verfahren relevante Fort- und Weiterbildungsnachweise des verantwortlichen Fachmannes, jedoch nicht </w:t>
      </w:r>
      <w:r>
        <w:rPr>
          <w:rFonts w:ascii="Arial" w:hAnsi="Arial" w:cs="Arial"/>
          <w:b/>
          <w:bCs/>
          <w:sz w:val="22"/>
        </w:rPr>
        <w:t>älter als 5 Jahre</w:t>
      </w:r>
    </w:p>
    <w:p w:rsidR="00D27658" w:rsidRDefault="00D27658">
      <w:pPr>
        <w:spacing w:after="60"/>
        <w:ind w:left="851" w:hanging="567"/>
        <w:jc w:val="both"/>
        <w:rPr>
          <w:rFonts w:ascii="Arial" w:hAnsi="Arial" w:cs="Arial"/>
          <w:sz w:val="22"/>
        </w:rPr>
      </w:pPr>
    </w:p>
    <w:p w:rsidR="00D27658" w:rsidRDefault="00D27658">
      <w:pPr>
        <w:spacing w:after="60"/>
        <w:ind w:left="851" w:hanging="567"/>
        <w:jc w:val="both"/>
        <w:rPr>
          <w:rFonts w:ascii="Arial" w:hAnsi="Arial" w:cs="Arial"/>
          <w:sz w:val="22"/>
        </w:rPr>
      </w:pPr>
      <w:r>
        <w:rPr>
          <w:rFonts w:ascii="Arial" w:hAnsi="Arial" w:cs="Arial"/>
          <w:sz w:val="22"/>
        </w:rPr>
        <w:t>-</w:t>
      </w:r>
      <w:r>
        <w:rPr>
          <w:rFonts w:ascii="Arial" w:hAnsi="Arial" w:cs="Arial"/>
          <w:sz w:val="22"/>
        </w:rPr>
        <w:tab/>
        <w:t>Erfahrungsnachweise des verantwortlichen Fachmannes</w:t>
      </w:r>
    </w:p>
    <w:p w:rsidR="00D27658" w:rsidRDefault="00D27658">
      <w:pPr>
        <w:spacing w:after="60"/>
        <w:ind w:left="851" w:hanging="567"/>
        <w:jc w:val="both"/>
        <w:rPr>
          <w:rFonts w:ascii="Arial" w:hAnsi="Arial" w:cs="Arial"/>
          <w:sz w:val="22"/>
        </w:rPr>
      </w:pPr>
    </w:p>
    <w:p w:rsidR="00D27658" w:rsidRDefault="00D27658">
      <w:pPr>
        <w:spacing w:after="60"/>
        <w:ind w:left="851" w:hanging="567"/>
        <w:jc w:val="both"/>
        <w:rPr>
          <w:rFonts w:ascii="Arial" w:hAnsi="Arial" w:cs="Arial"/>
          <w:sz w:val="22"/>
        </w:rPr>
      </w:pPr>
      <w:r>
        <w:rPr>
          <w:rFonts w:ascii="Arial" w:hAnsi="Arial" w:cs="Arial"/>
          <w:sz w:val="22"/>
        </w:rPr>
        <w:t>-</w:t>
      </w:r>
      <w:r>
        <w:rPr>
          <w:rFonts w:ascii="Arial" w:hAnsi="Arial" w:cs="Arial"/>
          <w:sz w:val="22"/>
        </w:rPr>
        <w:tab/>
        <w:t>übersichtliche Darstellung des einschlägigen beruflichen Werdeganges des verantwortlichen Fachmannes</w:t>
      </w:r>
    </w:p>
    <w:p w:rsidR="00D27658" w:rsidRDefault="00D27658">
      <w:pPr>
        <w:spacing w:after="60"/>
        <w:ind w:left="851" w:hanging="567"/>
        <w:jc w:val="both"/>
        <w:rPr>
          <w:rFonts w:ascii="Arial" w:hAnsi="Arial" w:cs="Arial"/>
          <w:sz w:val="22"/>
        </w:rPr>
      </w:pPr>
    </w:p>
    <w:p w:rsidR="00D27658" w:rsidRDefault="00D27658">
      <w:pPr>
        <w:spacing w:after="60"/>
        <w:ind w:left="851" w:hanging="567"/>
        <w:jc w:val="both"/>
        <w:rPr>
          <w:rFonts w:ascii="Arial" w:hAnsi="Arial" w:cs="Arial"/>
          <w:sz w:val="22"/>
        </w:rPr>
      </w:pPr>
      <w:r>
        <w:rPr>
          <w:rFonts w:ascii="Arial" w:hAnsi="Arial" w:cs="Arial"/>
          <w:sz w:val="22"/>
        </w:rPr>
        <w:t>-</w:t>
      </w:r>
      <w:r>
        <w:rPr>
          <w:rFonts w:ascii="Arial" w:hAnsi="Arial" w:cs="Arial"/>
          <w:sz w:val="22"/>
        </w:rPr>
        <w:tab/>
        <w:t>personenbezogene Nachweise der mindestens 3-jährigen Erfahrung bei der Gasrohrnetzüberprüfung</w:t>
      </w:r>
    </w:p>
    <w:p w:rsidR="00D27658" w:rsidRDefault="00D27658">
      <w:pPr>
        <w:spacing w:after="60"/>
        <w:ind w:left="851" w:hanging="567"/>
        <w:jc w:val="both"/>
        <w:rPr>
          <w:rFonts w:ascii="Arial" w:hAnsi="Arial" w:cs="Arial"/>
          <w:sz w:val="22"/>
        </w:rPr>
      </w:pPr>
    </w:p>
    <w:p w:rsidR="00D27658" w:rsidRDefault="00D27658">
      <w:pPr>
        <w:spacing w:after="60"/>
        <w:ind w:left="851" w:hanging="567"/>
        <w:jc w:val="both"/>
        <w:rPr>
          <w:rFonts w:ascii="Arial" w:hAnsi="Arial" w:cs="Arial"/>
          <w:sz w:val="22"/>
        </w:rPr>
      </w:pPr>
      <w:r>
        <w:rPr>
          <w:rFonts w:ascii="Arial" w:hAnsi="Arial" w:cs="Arial"/>
          <w:sz w:val="22"/>
        </w:rPr>
        <w:t>-</w:t>
      </w:r>
      <w:r>
        <w:rPr>
          <w:rFonts w:ascii="Arial" w:hAnsi="Arial" w:cs="Arial"/>
          <w:sz w:val="22"/>
        </w:rPr>
        <w:tab/>
        <w:t>Liste der technischen Fachkräfte, die mit der Überprüfung des Gasrohrnetzes beauftragt wurden.</w:t>
      </w:r>
    </w:p>
    <w:p w:rsidR="00D27658" w:rsidRDefault="00D27658">
      <w:pPr>
        <w:spacing w:after="60"/>
        <w:ind w:left="851" w:hanging="567"/>
        <w:jc w:val="both"/>
        <w:rPr>
          <w:rFonts w:ascii="Arial" w:hAnsi="Arial" w:cs="Arial"/>
          <w:sz w:val="22"/>
        </w:rPr>
      </w:pPr>
    </w:p>
    <w:p w:rsidR="00D27658" w:rsidRDefault="00D27658">
      <w:pPr>
        <w:spacing w:after="60"/>
        <w:ind w:left="851" w:hanging="567"/>
        <w:jc w:val="both"/>
        <w:rPr>
          <w:rFonts w:ascii="Arial" w:hAnsi="Arial" w:cs="Arial"/>
          <w:sz w:val="22"/>
        </w:rPr>
      </w:pPr>
      <w:r>
        <w:rPr>
          <w:rFonts w:ascii="Arial" w:hAnsi="Arial" w:cs="Arial"/>
          <w:sz w:val="22"/>
        </w:rPr>
        <w:t>-</w:t>
      </w:r>
      <w:r>
        <w:rPr>
          <w:rFonts w:ascii="Arial" w:hAnsi="Arial" w:cs="Arial"/>
          <w:sz w:val="22"/>
        </w:rPr>
        <w:tab/>
        <w:t>Liste über Fort- und Weiterbildungsmaßnahmen der Fachkräfte</w:t>
      </w:r>
    </w:p>
    <w:p w:rsidR="00D27658" w:rsidRDefault="00D27658">
      <w:pPr>
        <w:pStyle w:val="Textkrper-Zeileneinzug"/>
      </w:pPr>
    </w:p>
    <w:p w:rsidR="00D27658" w:rsidRDefault="00D27658">
      <w:pPr>
        <w:spacing w:before="60" w:after="60" w:line="360" w:lineRule="auto"/>
        <w:ind w:left="284"/>
        <w:jc w:val="both"/>
        <w:rPr>
          <w:rFonts w:ascii="Arial" w:hAnsi="Arial" w:cs="Arial"/>
          <w:sz w:val="24"/>
          <w:szCs w:val="22"/>
        </w:rPr>
      </w:pPr>
      <w:r>
        <w:rPr>
          <w:rFonts w:ascii="Arial" w:hAnsi="Arial" w:cs="Arial"/>
          <w:sz w:val="22"/>
        </w:rPr>
        <w:br w:type="page"/>
      </w:r>
      <w:r>
        <w:rPr>
          <w:rFonts w:ascii="Arial" w:hAnsi="Arial" w:cs="Arial"/>
          <w:b/>
          <w:bCs/>
          <w:sz w:val="24"/>
          <w:szCs w:val="22"/>
        </w:rPr>
        <w:lastRenderedPageBreak/>
        <w:t>Gewerberechtliche Nachweise</w:t>
      </w:r>
    </w:p>
    <w:p w:rsidR="00D27658" w:rsidRDefault="00D27658">
      <w:pPr>
        <w:tabs>
          <w:tab w:val="left" w:pos="567"/>
        </w:tabs>
        <w:spacing w:before="60" w:after="60" w:line="360" w:lineRule="auto"/>
        <w:ind w:left="284"/>
        <w:jc w:val="both"/>
        <w:rPr>
          <w:rFonts w:ascii="Arial" w:hAnsi="Arial" w:cs="Arial"/>
          <w:sz w:val="22"/>
          <w:szCs w:val="22"/>
        </w:rPr>
      </w:pPr>
      <w:r>
        <w:rPr>
          <w:rFonts w:ascii="Arial" w:hAnsi="Arial" w:cs="Arial"/>
          <w:sz w:val="22"/>
          <w:szCs w:val="22"/>
        </w:rPr>
        <w:t>Es sind 2 Nachweise erforderlich.</w:t>
      </w:r>
    </w:p>
    <w:p w:rsidR="00D27658" w:rsidRDefault="00D27658">
      <w:pPr>
        <w:numPr>
          <w:ilvl w:val="0"/>
          <w:numId w:val="11"/>
        </w:numPr>
        <w:tabs>
          <w:tab w:val="num" w:pos="851"/>
        </w:tabs>
        <w:spacing w:before="60" w:after="60" w:line="360" w:lineRule="auto"/>
        <w:ind w:left="851" w:hanging="567"/>
        <w:jc w:val="both"/>
        <w:rPr>
          <w:rFonts w:ascii="Arial" w:hAnsi="Arial" w:cs="Arial"/>
          <w:sz w:val="22"/>
          <w:szCs w:val="22"/>
        </w:rPr>
      </w:pPr>
      <w:r>
        <w:rPr>
          <w:rFonts w:ascii="Arial" w:hAnsi="Arial" w:cs="Arial"/>
          <w:sz w:val="22"/>
          <w:szCs w:val="22"/>
        </w:rPr>
        <w:t xml:space="preserve">Die Gewerbeanmeldung beim zuständigen Ordnungs- oder Gewerbeaufsichtsamt ist grundsätzlich vorzulegen. Als angemeldete Tätigkeit sollte u.a. "Gasrohrnetzüberprüfung" eingetragen sein. </w:t>
      </w:r>
    </w:p>
    <w:p w:rsidR="00D27658" w:rsidRDefault="00D27658">
      <w:pPr>
        <w:numPr>
          <w:ilvl w:val="0"/>
          <w:numId w:val="11"/>
        </w:numPr>
        <w:tabs>
          <w:tab w:val="clear" w:pos="1569"/>
          <w:tab w:val="num" w:pos="851"/>
        </w:tabs>
        <w:spacing w:before="60" w:after="60" w:line="360" w:lineRule="auto"/>
        <w:ind w:left="851" w:hanging="567"/>
        <w:jc w:val="both"/>
        <w:rPr>
          <w:rFonts w:ascii="Arial" w:hAnsi="Arial" w:cs="Arial"/>
          <w:sz w:val="22"/>
          <w:szCs w:val="22"/>
        </w:rPr>
      </w:pPr>
      <w:r>
        <w:rPr>
          <w:rFonts w:ascii="Arial" w:hAnsi="Arial" w:cs="Arial"/>
          <w:sz w:val="22"/>
          <w:szCs w:val="22"/>
        </w:rPr>
        <w:t xml:space="preserve">Bei industriellen Unternehmen ist eine Kopie des Auszuges aus dem Handelsregister für die antragstellende Niederlassung erforderlich. Falls diese Niederlassung keine eigene Eintragung hat, so ist der Nachweis für das Stammunternehmen oder die zuständige Zweigniederlassung zu erbringen. Gegenstand des Unternehmens sollte wiederum Rohrleitungsbau sein. (Hinweis: Eine Eintragung als Verwaltungs- oder Beteiligungs-gesellschaft o.ä. wird von uns in der Regel nicht anerkannt.) </w:t>
      </w:r>
    </w:p>
    <w:p w:rsidR="00D27658" w:rsidRDefault="00D27658">
      <w:pPr>
        <w:tabs>
          <w:tab w:val="left" w:pos="567"/>
        </w:tabs>
        <w:spacing w:before="60" w:after="60" w:line="360" w:lineRule="auto"/>
        <w:ind w:left="284"/>
        <w:jc w:val="both"/>
        <w:rPr>
          <w:rFonts w:ascii="Arial" w:hAnsi="Arial" w:cs="Arial"/>
          <w:sz w:val="22"/>
          <w:szCs w:val="22"/>
        </w:rPr>
      </w:pPr>
    </w:p>
    <w:p w:rsidR="00D27658" w:rsidRDefault="00D27658">
      <w:pPr>
        <w:spacing w:before="60" w:after="60" w:line="360" w:lineRule="auto"/>
        <w:ind w:left="284"/>
        <w:jc w:val="both"/>
        <w:rPr>
          <w:rFonts w:ascii="Arial" w:hAnsi="Arial" w:cs="Arial"/>
          <w:sz w:val="22"/>
          <w:szCs w:val="22"/>
        </w:rPr>
      </w:pPr>
      <w:r>
        <w:rPr>
          <w:rFonts w:ascii="Arial" w:hAnsi="Arial" w:cs="Arial"/>
          <w:sz w:val="22"/>
          <w:szCs w:val="22"/>
        </w:rPr>
        <w:t xml:space="preserve">Handwerksbetriebe müssen eine Eintragung in die Handwerksrolle, andere Betriebe eine Eintragung, z.B. bei der IHK, nachweisen. </w:t>
      </w:r>
    </w:p>
    <w:p w:rsidR="00D27658" w:rsidRPr="00FB3651" w:rsidRDefault="00D27658">
      <w:pPr>
        <w:spacing w:before="120" w:after="120" w:line="360" w:lineRule="auto"/>
        <w:ind w:left="284"/>
        <w:jc w:val="both"/>
        <w:rPr>
          <w:rFonts w:ascii="Arial" w:hAnsi="Arial" w:cs="Arial"/>
          <w:sz w:val="24"/>
          <w:szCs w:val="24"/>
        </w:rPr>
      </w:pPr>
      <w:r>
        <w:rPr>
          <w:rFonts w:ascii="Arial" w:hAnsi="Arial" w:cs="Arial"/>
          <w:sz w:val="22"/>
        </w:rPr>
        <w:br w:type="page"/>
      </w:r>
      <w:r w:rsidRPr="00FB3651">
        <w:rPr>
          <w:rFonts w:ascii="Arial" w:hAnsi="Arial" w:cs="Arial"/>
          <w:b/>
          <w:bCs/>
          <w:sz w:val="24"/>
          <w:szCs w:val="24"/>
        </w:rPr>
        <w:lastRenderedPageBreak/>
        <w:t>Haftpflichtversicherung</w:t>
      </w:r>
    </w:p>
    <w:p w:rsidR="00D27658" w:rsidRDefault="00D27658">
      <w:pPr>
        <w:spacing w:before="120" w:after="120" w:line="360" w:lineRule="auto"/>
        <w:ind w:left="284"/>
        <w:jc w:val="both"/>
        <w:rPr>
          <w:rFonts w:ascii="Arial" w:hAnsi="Arial" w:cs="Arial"/>
          <w:sz w:val="22"/>
          <w:szCs w:val="22"/>
        </w:rPr>
      </w:pPr>
      <w:r>
        <w:rPr>
          <w:rFonts w:ascii="Arial" w:hAnsi="Arial" w:cs="Arial"/>
          <w:sz w:val="22"/>
          <w:szCs w:val="22"/>
        </w:rPr>
        <w:t xml:space="preserve">Es ist eine </w:t>
      </w:r>
      <w:r>
        <w:rPr>
          <w:rFonts w:ascii="Arial" w:hAnsi="Arial" w:cs="Arial"/>
          <w:sz w:val="22"/>
          <w:szCs w:val="22"/>
          <w:u w:val="single"/>
        </w:rPr>
        <w:t>aktuelle</w:t>
      </w:r>
      <w:r>
        <w:rPr>
          <w:rFonts w:ascii="Arial" w:hAnsi="Arial" w:cs="Arial"/>
          <w:sz w:val="22"/>
          <w:szCs w:val="22"/>
        </w:rPr>
        <w:t xml:space="preserve"> Bescheinigung über den Abschluss einer ausreichenden Haftpflichtversicherung vorzulegen.</w:t>
      </w:r>
    </w:p>
    <w:p w:rsidR="00D27658" w:rsidRDefault="00D27658">
      <w:pPr>
        <w:tabs>
          <w:tab w:val="left" w:pos="851"/>
        </w:tabs>
        <w:spacing w:before="120" w:after="120" w:line="360" w:lineRule="auto"/>
        <w:ind w:left="284"/>
        <w:rPr>
          <w:rFonts w:ascii="Arial" w:hAnsi="Arial" w:cs="Arial"/>
          <w:sz w:val="22"/>
          <w:szCs w:val="22"/>
        </w:rPr>
      </w:pPr>
    </w:p>
    <w:p w:rsidR="00D27658" w:rsidRDefault="00D27658">
      <w:pPr>
        <w:tabs>
          <w:tab w:val="left" w:pos="851"/>
        </w:tabs>
        <w:spacing w:before="120" w:after="120" w:line="360" w:lineRule="auto"/>
        <w:ind w:left="284"/>
        <w:rPr>
          <w:rFonts w:ascii="Arial" w:hAnsi="Arial" w:cs="Arial"/>
          <w:sz w:val="22"/>
          <w:szCs w:val="22"/>
        </w:rPr>
      </w:pPr>
    </w:p>
    <w:p w:rsidR="00D27658" w:rsidRDefault="00D27658">
      <w:pPr>
        <w:tabs>
          <w:tab w:val="left" w:pos="0"/>
          <w:tab w:val="left" w:pos="430"/>
          <w:tab w:val="left" w:pos="826"/>
        </w:tabs>
        <w:spacing w:before="120" w:after="120" w:line="360" w:lineRule="auto"/>
        <w:ind w:left="284"/>
        <w:jc w:val="both"/>
        <w:rPr>
          <w:rFonts w:ascii="Arial" w:hAnsi="Arial" w:cs="Arial"/>
          <w:sz w:val="24"/>
          <w:szCs w:val="22"/>
        </w:rPr>
      </w:pPr>
      <w:r>
        <w:rPr>
          <w:rFonts w:ascii="Arial" w:hAnsi="Arial" w:cs="Arial"/>
          <w:sz w:val="22"/>
          <w:szCs w:val="22"/>
        </w:rPr>
        <w:br w:type="page"/>
      </w:r>
      <w:r>
        <w:rPr>
          <w:rFonts w:ascii="Arial" w:hAnsi="Arial" w:cs="Arial"/>
          <w:b/>
          <w:bCs/>
          <w:sz w:val="24"/>
          <w:szCs w:val="22"/>
        </w:rPr>
        <w:lastRenderedPageBreak/>
        <w:t>Erläuterung zu den Referenzen für die Zertifizierung nach DVGW-Arbeitsblatt G 468/I</w:t>
      </w:r>
    </w:p>
    <w:p w:rsidR="00D27658" w:rsidRDefault="00D27658">
      <w:pPr>
        <w:spacing w:before="120" w:after="120" w:line="360" w:lineRule="auto"/>
        <w:ind w:left="284"/>
        <w:jc w:val="both"/>
        <w:rPr>
          <w:rFonts w:ascii="Arial" w:hAnsi="Arial" w:cs="Arial"/>
          <w:sz w:val="22"/>
          <w:szCs w:val="22"/>
        </w:rPr>
      </w:pPr>
      <w:r>
        <w:rPr>
          <w:rFonts w:ascii="Arial" w:hAnsi="Arial" w:cs="Arial"/>
          <w:sz w:val="22"/>
          <w:szCs w:val="22"/>
        </w:rPr>
        <w:t xml:space="preserve">Bei der Bearbeitung der Anträge für die Zertifizierung nach dem DVGW-Arbeitsblatt G 468/I kommt es, aufgrund unzureichender Referenzen über ausgeführte Rohrnetzüberprüfungsarbeiten, zu erheblichen Problemen. Diese entsprechen oft nicht unserem Standard. </w:t>
      </w:r>
    </w:p>
    <w:p w:rsidR="00D27658" w:rsidRDefault="00D27658">
      <w:pPr>
        <w:spacing w:before="120" w:after="120" w:line="360" w:lineRule="auto"/>
        <w:ind w:left="284"/>
        <w:jc w:val="both"/>
        <w:rPr>
          <w:rFonts w:ascii="Arial" w:hAnsi="Arial" w:cs="Arial"/>
          <w:sz w:val="22"/>
          <w:szCs w:val="22"/>
        </w:rPr>
      </w:pPr>
      <w:r>
        <w:rPr>
          <w:rFonts w:ascii="Arial" w:hAnsi="Arial" w:cs="Arial"/>
          <w:sz w:val="22"/>
          <w:szCs w:val="22"/>
        </w:rPr>
        <w:t>Referenzen sind keine Empfehlungsschreiben oder Arbeitszeugnisse, sondern Bestätigungen der Versorgungsunternehmen, dass Sie Gasspürarbeiten durchgeführt haben. Die DVGW-Zertifizierungsstelle unterbreitet konkrete Vorgaben zu deren Inhalt. Deshalb empfehlen wir Ihnen, folgenden Hinweis zu beachten:</w:t>
      </w:r>
    </w:p>
    <w:p w:rsidR="00D27658" w:rsidRDefault="00D27658">
      <w:pPr>
        <w:tabs>
          <w:tab w:val="left" w:pos="0"/>
          <w:tab w:val="left" w:pos="430"/>
          <w:tab w:val="left" w:pos="826"/>
        </w:tabs>
        <w:spacing w:before="120" w:after="120" w:line="360" w:lineRule="auto"/>
        <w:ind w:left="284"/>
        <w:jc w:val="both"/>
        <w:rPr>
          <w:rFonts w:ascii="Arial" w:hAnsi="Arial" w:cs="Arial"/>
          <w:sz w:val="22"/>
          <w:szCs w:val="22"/>
        </w:rPr>
      </w:pPr>
      <w:r>
        <w:rPr>
          <w:rFonts w:ascii="Arial" w:hAnsi="Arial" w:cs="Arial"/>
          <w:sz w:val="22"/>
          <w:szCs w:val="22"/>
        </w:rPr>
        <w:t xml:space="preserve">Alle Anträge werden von einem Zertifizierungsausschuss geprüft. Mit den Referenzen muss dem Ausschuss nachgewiesen werden, dass praktische Erfahrung seitens des verantwortlichen Fachmannes und/oder der beantragenden Firma für den geforderten Zeitraum bestehen. </w:t>
      </w:r>
    </w:p>
    <w:p w:rsidR="00D27658" w:rsidRDefault="00D27658">
      <w:pPr>
        <w:tabs>
          <w:tab w:val="left" w:pos="0"/>
          <w:tab w:val="left" w:pos="430"/>
          <w:tab w:val="left" w:pos="826"/>
        </w:tabs>
        <w:spacing w:before="120" w:after="120" w:line="360" w:lineRule="auto"/>
        <w:ind w:left="284"/>
        <w:jc w:val="both"/>
        <w:rPr>
          <w:rFonts w:ascii="Arial" w:hAnsi="Arial" w:cs="Arial"/>
          <w:sz w:val="22"/>
          <w:szCs w:val="22"/>
        </w:rPr>
      </w:pPr>
      <w:r>
        <w:rPr>
          <w:rFonts w:ascii="Arial" w:hAnsi="Arial" w:cs="Arial"/>
          <w:sz w:val="22"/>
          <w:szCs w:val="22"/>
        </w:rPr>
        <w:t xml:space="preserve">Die DVGW-Zertifizierungsstelle kann den Antrag nicht weiterleiten, wenn dies nicht erfüllt ist. Sie fordert dann plausible Referenzen nach und lehnt bei Nichterfüllung ihren Antrag bereits in der Vorprüfung ab. </w:t>
      </w:r>
    </w:p>
    <w:p w:rsidR="00D27658" w:rsidRDefault="00D27658">
      <w:pPr>
        <w:tabs>
          <w:tab w:val="left" w:pos="0"/>
          <w:tab w:val="left" w:pos="430"/>
          <w:tab w:val="left" w:pos="826"/>
        </w:tabs>
        <w:spacing w:before="120" w:after="120" w:line="360" w:lineRule="auto"/>
        <w:ind w:left="284"/>
        <w:jc w:val="both"/>
        <w:rPr>
          <w:rFonts w:ascii="Arial" w:hAnsi="Arial" w:cs="Arial"/>
          <w:sz w:val="22"/>
          <w:szCs w:val="22"/>
        </w:rPr>
      </w:pPr>
      <w:r>
        <w:rPr>
          <w:rFonts w:ascii="Arial" w:hAnsi="Arial" w:cs="Arial"/>
          <w:sz w:val="22"/>
          <w:szCs w:val="22"/>
        </w:rPr>
        <w:t xml:space="preserve">Damit Ihre Angaben nachvollziehbar sind, </w:t>
      </w:r>
      <w:r>
        <w:rPr>
          <w:rFonts w:ascii="Arial" w:hAnsi="Arial" w:cs="Arial"/>
          <w:b/>
          <w:bCs/>
          <w:sz w:val="22"/>
          <w:szCs w:val="22"/>
        </w:rPr>
        <w:t xml:space="preserve">muss eine Referenz für jedes </w:t>
      </w:r>
      <w:r>
        <w:rPr>
          <w:rFonts w:ascii="Arial" w:hAnsi="Arial" w:cs="Arial"/>
          <w:b/>
          <w:bCs/>
          <w:sz w:val="22"/>
          <w:szCs w:val="22"/>
          <w:u w:val="single"/>
        </w:rPr>
        <w:t>einzelne</w:t>
      </w:r>
      <w:r>
        <w:rPr>
          <w:rFonts w:ascii="Arial" w:hAnsi="Arial" w:cs="Arial"/>
          <w:b/>
          <w:bCs/>
          <w:sz w:val="22"/>
          <w:szCs w:val="22"/>
        </w:rPr>
        <w:t xml:space="preserve"> Kalenderjahr unter Angabe des verantwortlichen Fachmannes, der überprüften Rohrlänge und der Anzahl der Hausanschlüsse vorgelegt werden.</w:t>
      </w:r>
      <w:r>
        <w:rPr>
          <w:rFonts w:ascii="Arial" w:hAnsi="Arial" w:cs="Arial"/>
          <w:sz w:val="22"/>
          <w:szCs w:val="22"/>
        </w:rPr>
        <w:t xml:space="preserve"> Ebenso sollte eine Beurteilung Ihrer Auftragsausführung durch das Versorgungsunternehmen vorgenommen werden. </w:t>
      </w:r>
      <w:r>
        <w:rPr>
          <w:rFonts w:ascii="Arial" w:hAnsi="Arial" w:cs="Arial"/>
          <w:b/>
          <w:bCs/>
          <w:sz w:val="22"/>
          <w:szCs w:val="22"/>
        </w:rPr>
        <w:t>Wir empfehlen Ihnen, sich die Bescheinigung direkt nach Abschluss des Auftrages ausfertigen zu lassen!</w:t>
      </w:r>
      <w:r>
        <w:rPr>
          <w:rFonts w:ascii="Arial" w:hAnsi="Arial" w:cs="Arial"/>
          <w:sz w:val="22"/>
          <w:szCs w:val="22"/>
        </w:rPr>
        <w:t xml:space="preserve"> So haben Sie bei Beantragung der Verlängerung weniger Probleme.</w:t>
      </w:r>
    </w:p>
    <w:p w:rsidR="00D27658" w:rsidRDefault="00D27658">
      <w:pPr>
        <w:tabs>
          <w:tab w:val="left" w:pos="0"/>
          <w:tab w:val="left" w:pos="430"/>
          <w:tab w:val="left" w:pos="826"/>
        </w:tabs>
        <w:spacing w:before="120" w:after="120" w:line="360" w:lineRule="auto"/>
        <w:ind w:left="284"/>
        <w:jc w:val="both"/>
        <w:rPr>
          <w:rFonts w:ascii="Arial" w:hAnsi="Arial" w:cs="Arial"/>
          <w:sz w:val="22"/>
          <w:szCs w:val="22"/>
        </w:rPr>
      </w:pPr>
      <w:r>
        <w:rPr>
          <w:rFonts w:ascii="Arial" w:hAnsi="Arial" w:cs="Arial"/>
          <w:sz w:val="22"/>
          <w:szCs w:val="22"/>
        </w:rPr>
        <w:t>Die von Ihnen durchgeführten Überprüfungen müssen bis zu einer Gesamtlänge von 3000 km/Jahr lückenlos nachgewiesen werden. Sollten Sie diese Marke überschreiten, sind die wesentlichen Aufträge zu belegen, mindestens aber die oben genannte Leistung.</w:t>
      </w:r>
    </w:p>
    <w:p w:rsidR="00D27658" w:rsidRDefault="00D27658">
      <w:pPr>
        <w:tabs>
          <w:tab w:val="left" w:pos="0"/>
          <w:tab w:val="left" w:pos="430"/>
          <w:tab w:val="left" w:pos="826"/>
        </w:tabs>
        <w:spacing w:before="120" w:after="120" w:line="360" w:lineRule="auto"/>
        <w:ind w:left="284"/>
        <w:jc w:val="both"/>
        <w:rPr>
          <w:rFonts w:ascii="Arial" w:hAnsi="Arial" w:cs="Arial"/>
          <w:sz w:val="22"/>
          <w:szCs w:val="22"/>
        </w:rPr>
      </w:pPr>
      <w:r>
        <w:rPr>
          <w:rFonts w:ascii="Arial" w:hAnsi="Arial" w:cs="Arial"/>
          <w:sz w:val="22"/>
          <w:szCs w:val="22"/>
        </w:rPr>
        <w:lastRenderedPageBreak/>
        <w:t xml:space="preserve">Teilen Sie dem Versorgungsunternehmen mit, welche Angaben in ihrer Bescheinigung wichtig sind! Nur so können Sie sicher gehen, dass Ihnen Referenzen ausgestellt werden, die für eine Zertifizierung maßgeblich sind. </w:t>
      </w:r>
    </w:p>
    <w:p w:rsidR="00D27658" w:rsidRDefault="00D27658">
      <w:pPr>
        <w:tabs>
          <w:tab w:val="left" w:pos="851"/>
        </w:tabs>
        <w:spacing w:before="120" w:after="120" w:line="360" w:lineRule="auto"/>
        <w:ind w:left="284"/>
        <w:jc w:val="both"/>
        <w:rPr>
          <w:rFonts w:ascii="Arial" w:hAnsi="Arial" w:cs="Arial"/>
          <w:sz w:val="22"/>
          <w:szCs w:val="22"/>
        </w:rPr>
      </w:pPr>
      <w:r>
        <w:rPr>
          <w:rFonts w:ascii="Arial" w:hAnsi="Arial" w:cs="Arial"/>
          <w:b/>
          <w:bCs/>
          <w:sz w:val="22"/>
          <w:szCs w:val="22"/>
        </w:rPr>
        <w:t>Die Erfahrungsnachweise müssen einen Briefkopf oder ein Deckblatt der Auftraggeber haben!</w:t>
      </w:r>
    </w:p>
    <w:p w:rsidR="00D27658" w:rsidRDefault="00D27658">
      <w:pPr>
        <w:tabs>
          <w:tab w:val="left" w:pos="0"/>
          <w:tab w:val="left" w:pos="430"/>
          <w:tab w:val="left" w:pos="826"/>
        </w:tabs>
        <w:spacing w:before="60" w:after="60"/>
        <w:ind w:left="284"/>
        <w:rPr>
          <w:rFonts w:ascii="Arial" w:hAnsi="Arial" w:cs="Arial"/>
          <w:b/>
          <w:bCs/>
          <w:sz w:val="24"/>
          <w:szCs w:val="22"/>
        </w:rPr>
      </w:pPr>
      <w:r>
        <w:rPr>
          <w:rFonts w:ascii="Arial" w:hAnsi="Arial" w:cs="Arial"/>
          <w:sz w:val="22"/>
          <w:szCs w:val="22"/>
        </w:rPr>
        <w:br w:type="page"/>
      </w:r>
      <w:r>
        <w:rPr>
          <w:rFonts w:ascii="Arial" w:hAnsi="Arial" w:cs="Arial"/>
          <w:b/>
          <w:bCs/>
          <w:sz w:val="24"/>
          <w:szCs w:val="22"/>
        </w:rPr>
        <w:lastRenderedPageBreak/>
        <w:t>Muster:</w:t>
      </w:r>
    </w:p>
    <w:p w:rsidR="00D27658" w:rsidRDefault="00D27658">
      <w:pPr>
        <w:tabs>
          <w:tab w:val="left" w:pos="0"/>
          <w:tab w:val="left" w:pos="430"/>
          <w:tab w:val="left" w:pos="826"/>
        </w:tabs>
        <w:spacing w:before="60" w:after="60"/>
        <w:ind w:left="284"/>
        <w:rPr>
          <w:rFonts w:ascii="Arial" w:hAnsi="Arial" w:cs="Arial"/>
          <w:sz w:val="22"/>
          <w:szCs w:val="22"/>
        </w:rPr>
      </w:pPr>
    </w:p>
    <w:p w:rsidR="00D27658" w:rsidRDefault="00D27658">
      <w:pPr>
        <w:tabs>
          <w:tab w:val="left" w:pos="5668"/>
        </w:tabs>
        <w:ind w:left="284"/>
        <w:rPr>
          <w:rFonts w:ascii="Arial" w:hAnsi="Arial" w:cs="Arial"/>
          <w:sz w:val="22"/>
          <w:szCs w:val="22"/>
        </w:rPr>
      </w:pPr>
      <w:r>
        <w:rPr>
          <w:rFonts w:ascii="Arial" w:hAnsi="Arial" w:cs="Arial"/>
          <w:b/>
          <w:bCs/>
          <w:sz w:val="22"/>
          <w:szCs w:val="22"/>
        </w:rPr>
        <w:tab/>
        <w:t>SWS</w:t>
      </w:r>
    </w:p>
    <w:p w:rsidR="00D27658" w:rsidRDefault="00D27658">
      <w:pPr>
        <w:tabs>
          <w:tab w:val="left" w:pos="5668"/>
        </w:tabs>
        <w:ind w:left="284"/>
        <w:rPr>
          <w:rFonts w:ascii="Arial" w:hAnsi="Arial" w:cs="Arial"/>
          <w:sz w:val="22"/>
          <w:szCs w:val="22"/>
        </w:rPr>
      </w:pPr>
      <w:r>
        <w:rPr>
          <w:rFonts w:ascii="Arial" w:hAnsi="Arial" w:cs="Arial"/>
          <w:sz w:val="22"/>
          <w:szCs w:val="22"/>
        </w:rPr>
        <w:tab/>
        <w:t>Stadtwerke Stadthausen AG</w:t>
      </w:r>
    </w:p>
    <w:p w:rsidR="00D27658" w:rsidRDefault="00D27658">
      <w:pPr>
        <w:tabs>
          <w:tab w:val="left" w:pos="5668"/>
        </w:tabs>
        <w:ind w:left="284"/>
        <w:rPr>
          <w:rFonts w:ascii="Arial" w:hAnsi="Arial" w:cs="Arial"/>
          <w:sz w:val="22"/>
          <w:szCs w:val="22"/>
        </w:rPr>
      </w:pPr>
    </w:p>
    <w:p w:rsidR="00D27658" w:rsidRDefault="00D27658">
      <w:pPr>
        <w:tabs>
          <w:tab w:val="left" w:pos="5668"/>
        </w:tabs>
        <w:ind w:left="284"/>
        <w:rPr>
          <w:rFonts w:ascii="Arial" w:hAnsi="Arial" w:cs="Arial"/>
          <w:sz w:val="22"/>
          <w:szCs w:val="22"/>
        </w:rPr>
      </w:pPr>
      <w:r>
        <w:rPr>
          <w:rFonts w:ascii="Arial" w:hAnsi="Arial" w:cs="Arial"/>
          <w:sz w:val="22"/>
          <w:szCs w:val="22"/>
        </w:rPr>
        <w:tab/>
        <w:t>Strom</w:t>
      </w:r>
    </w:p>
    <w:p w:rsidR="00D27658" w:rsidRDefault="00D27658">
      <w:pPr>
        <w:tabs>
          <w:tab w:val="left" w:pos="5668"/>
        </w:tabs>
        <w:ind w:left="284"/>
        <w:rPr>
          <w:rFonts w:ascii="Arial" w:hAnsi="Arial" w:cs="Arial"/>
          <w:sz w:val="22"/>
          <w:szCs w:val="22"/>
        </w:rPr>
      </w:pPr>
      <w:r>
        <w:rPr>
          <w:rFonts w:ascii="Arial" w:hAnsi="Arial" w:cs="Arial"/>
          <w:sz w:val="22"/>
          <w:szCs w:val="22"/>
        </w:rPr>
        <w:tab/>
        <w:t>Wasser</w:t>
      </w:r>
    </w:p>
    <w:p w:rsidR="00D27658" w:rsidRDefault="00D27658">
      <w:pPr>
        <w:tabs>
          <w:tab w:val="left" w:pos="5668"/>
        </w:tabs>
        <w:ind w:left="284"/>
        <w:rPr>
          <w:rFonts w:ascii="Arial" w:hAnsi="Arial" w:cs="Arial"/>
          <w:sz w:val="22"/>
          <w:szCs w:val="22"/>
        </w:rPr>
      </w:pPr>
      <w:r>
        <w:rPr>
          <w:rFonts w:ascii="Arial" w:hAnsi="Arial" w:cs="Arial"/>
          <w:sz w:val="22"/>
          <w:szCs w:val="22"/>
        </w:rPr>
        <w:tab/>
        <w:t>Gas</w:t>
      </w:r>
    </w:p>
    <w:p w:rsidR="00D27658" w:rsidRDefault="00D27658">
      <w:pPr>
        <w:tabs>
          <w:tab w:val="left" w:pos="0"/>
          <w:tab w:val="left" w:pos="430"/>
          <w:tab w:val="left" w:pos="826"/>
        </w:tabs>
        <w:spacing w:before="60" w:after="60"/>
        <w:ind w:left="284"/>
        <w:rPr>
          <w:rFonts w:ascii="Arial" w:hAnsi="Arial" w:cs="Arial"/>
          <w:sz w:val="22"/>
          <w:szCs w:val="22"/>
        </w:rPr>
      </w:pPr>
    </w:p>
    <w:p w:rsidR="00D27658" w:rsidRDefault="00D27658">
      <w:pPr>
        <w:tabs>
          <w:tab w:val="left" w:pos="0"/>
          <w:tab w:val="left" w:pos="430"/>
          <w:tab w:val="left" w:pos="826"/>
        </w:tabs>
        <w:spacing w:before="60" w:after="60"/>
        <w:ind w:left="284"/>
        <w:rPr>
          <w:rFonts w:ascii="Arial" w:hAnsi="Arial" w:cs="Arial"/>
          <w:sz w:val="22"/>
          <w:szCs w:val="22"/>
        </w:rPr>
      </w:pPr>
      <w:r>
        <w:rPr>
          <w:rFonts w:ascii="Arial" w:hAnsi="Arial" w:cs="Arial"/>
          <w:sz w:val="22"/>
          <w:szCs w:val="22"/>
        </w:rPr>
        <w:t>ABC Rohrnetzüberprüfung</w:t>
      </w:r>
    </w:p>
    <w:p w:rsidR="00D27658" w:rsidRDefault="00D27658">
      <w:pPr>
        <w:tabs>
          <w:tab w:val="left" w:pos="0"/>
          <w:tab w:val="left" w:pos="430"/>
          <w:tab w:val="left" w:pos="826"/>
        </w:tabs>
        <w:spacing w:before="60" w:after="60"/>
        <w:ind w:left="284"/>
        <w:rPr>
          <w:rFonts w:ascii="Arial" w:hAnsi="Arial" w:cs="Arial"/>
          <w:sz w:val="22"/>
          <w:szCs w:val="22"/>
        </w:rPr>
      </w:pPr>
      <w:r>
        <w:rPr>
          <w:rFonts w:ascii="Arial" w:hAnsi="Arial" w:cs="Arial"/>
          <w:sz w:val="22"/>
          <w:szCs w:val="22"/>
        </w:rPr>
        <w:t>Postfach 5555</w:t>
      </w:r>
    </w:p>
    <w:p w:rsidR="00D27658" w:rsidRDefault="00D27658">
      <w:pPr>
        <w:tabs>
          <w:tab w:val="left" w:pos="0"/>
          <w:tab w:val="left" w:pos="430"/>
          <w:tab w:val="left" w:pos="826"/>
        </w:tabs>
        <w:spacing w:before="60" w:after="60"/>
        <w:ind w:left="284"/>
        <w:rPr>
          <w:rFonts w:ascii="Arial" w:hAnsi="Arial" w:cs="Arial"/>
          <w:sz w:val="22"/>
          <w:szCs w:val="22"/>
        </w:rPr>
      </w:pPr>
    </w:p>
    <w:p w:rsidR="00D27658" w:rsidRDefault="00D27658">
      <w:pPr>
        <w:tabs>
          <w:tab w:val="left" w:pos="0"/>
          <w:tab w:val="left" w:pos="430"/>
          <w:tab w:val="left" w:pos="826"/>
        </w:tabs>
        <w:spacing w:before="60" w:after="60"/>
        <w:ind w:left="284"/>
        <w:rPr>
          <w:rFonts w:ascii="Arial" w:hAnsi="Arial" w:cs="Arial"/>
          <w:sz w:val="22"/>
          <w:szCs w:val="22"/>
        </w:rPr>
      </w:pPr>
      <w:r>
        <w:rPr>
          <w:rFonts w:ascii="Arial" w:hAnsi="Arial" w:cs="Arial"/>
          <w:sz w:val="22"/>
          <w:szCs w:val="22"/>
        </w:rPr>
        <w:t>99999 Musterhausen</w:t>
      </w:r>
    </w:p>
    <w:p w:rsidR="00D27658" w:rsidRDefault="00D27658">
      <w:pPr>
        <w:tabs>
          <w:tab w:val="left" w:pos="0"/>
          <w:tab w:val="left" w:pos="430"/>
          <w:tab w:val="left" w:pos="826"/>
        </w:tabs>
        <w:spacing w:before="60" w:after="60"/>
        <w:ind w:left="284"/>
        <w:rPr>
          <w:rFonts w:ascii="Arial" w:hAnsi="Arial" w:cs="Arial"/>
          <w:sz w:val="22"/>
          <w:szCs w:val="22"/>
        </w:rPr>
      </w:pPr>
    </w:p>
    <w:p w:rsidR="00D27658" w:rsidRDefault="00D27658">
      <w:pPr>
        <w:tabs>
          <w:tab w:val="left" w:pos="0"/>
          <w:tab w:val="left" w:pos="430"/>
          <w:tab w:val="left" w:pos="826"/>
        </w:tabs>
        <w:spacing w:before="60" w:after="60" w:line="360" w:lineRule="auto"/>
        <w:ind w:left="284"/>
        <w:jc w:val="both"/>
        <w:rPr>
          <w:rFonts w:ascii="Arial" w:hAnsi="Arial" w:cs="Arial"/>
          <w:sz w:val="22"/>
          <w:szCs w:val="22"/>
        </w:rPr>
      </w:pPr>
      <w:r>
        <w:rPr>
          <w:rFonts w:ascii="Arial" w:hAnsi="Arial" w:cs="Arial"/>
          <w:sz w:val="22"/>
          <w:szCs w:val="22"/>
        </w:rPr>
        <w:t xml:space="preserve">Hiermit wird der Firma ABC Rohrnetzüberprüfung, 99999 Musterhausen bescheinigt, dass sie unter der Leitung von Herrn Dipl.-Ing. Mustermann als verantwortlichem Fachmann folgende Überprüfungen des Rohrnetzes gemäß DVGW-Arbeitsblatt G 465/I im Stadtgebiet Stadthausen durchgeführt hat: </w:t>
      </w:r>
    </w:p>
    <w:p w:rsidR="00D27658" w:rsidRDefault="00D27658">
      <w:pPr>
        <w:tabs>
          <w:tab w:val="left" w:pos="0"/>
          <w:tab w:val="left" w:pos="430"/>
          <w:tab w:val="left" w:pos="826"/>
        </w:tabs>
        <w:spacing w:before="60" w:after="60"/>
        <w:rPr>
          <w:rFonts w:ascii="Arial" w:hAnsi="Arial" w:cs="Arial"/>
          <w:sz w:val="22"/>
          <w:szCs w:val="22"/>
        </w:rPr>
      </w:pPr>
    </w:p>
    <w:tbl>
      <w:tblPr>
        <w:tblW w:w="0" w:type="auto"/>
        <w:tblInd w:w="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276"/>
        <w:gridCol w:w="1842"/>
        <w:gridCol w:w="1985"/>
        <w:gridCol w:w="1984"/>
        <w:gridCol w:w="2268"/>
      </w:tblGrid>
      <w:tr w:rsidR="00D27658">
        <w:tc>
          <w:tcPr>
            <w:tcW w:w="1276" w:type="dxa"/>
            <w:vAlign w:val="center"/>
          </w:tcPr>
          <w:p w:rsidR="00D27658" w:rsidRDefault="00D27658">
            <w:pPr>
              <w:tabs>
                <w:tab w:val="left" w:pos="0"/>
                <w:tab w:val="left" w:pos="430"/>
                <w:tab w:val="left" w:pos="826"/>
              </w:tabs>
              <w:jc w:val="center"/>
              <w:rPr>
                <w:rFonts w:ascii="Arial" w:hAnsi="Arial" w:cs="Arial"/>
                <w:b/>
                <w:bCs/>
                <w:sz w:val="22"/>
                <w:szCs w:val="22"/>
              </w:rPr>
            </w:pPr>
            <w:r>
              <w:rPr>
                <w:rFonts w:ascii="Arial" w:hAnsi="Arial" w:cs="Arial"/>
                <w:b/>
                <w:bCs/>
                <w:sz w:val="22"/>
                <w:szCs w:val="22"/>
              </w:rPr>
              <w:t>Überprü-fungsjahr</w:t>
            </w:r>
          </w:p>
        </w:tc>
        <w:tc>
          <w:tcPr>
            <w:tcW w:w="1842" w:type="dxa"/>
            <w:vAlign w:val="center"/>
          </w:tcPr>
          <w:p w:rsidR="00D27658" w:rsidRDefault="00D27658">
            <w:pPr>
              <w:tabs>
                <w:tab w:val="left" w:pos="0"/>
                <w:tab w:val="left" w:pos="430"/>
                <w:tab w:val="left" w:pos="826"/>
              </w:tabs>
              <w:jc w:val="center"/>
              <w:rPr>
                <w:rFonts w:ascii="Arial" w:hAnsi="Arial" w:cs="Arial"/>
                <w:b/>
                <w:bCs/>
                <w:sz w:val="22"/>
                <w:szCs w:val="22"/>
              </w:rPr>
            </w:pPr>
            <w:r>
              <w:rPr>
                <w:rFonts w:ascii="Arial" w:hAnsi="Arial" w:cs="Arial"/>
                <w:b/>
                <w:bCs/>
                <w:sz w:val="22"/>
                <w:szCs w:val="22"/>
              </w:rPr>
              <w:t>Länge ohne Haus-anschlüsse</w:t>
            </w:r>
          </w:p>
        </w:tc>
        <w:tc>
          <w:tcPr>
            <w:tcW w:w="1985" w:type="dxa"/>
            <w:vAlign w:val="center"/>
          </w:tcPr>
          <w:p w:rsidR="00D27658" w:rsidRDefault="00D27658">
            <w:pPr>
              <w:tabs>
                <w:tab w:val="left" w:pos="0"/>
                <w:tab w:val="left" w:pos="430"/>
                <w:tab w:val="left" w:pos="826"/>
              </w:tabs>
              <w:jc w:val="center"/>
              <w:rPr>
                <w:rFonts w:ascii="Arial" w:hAnsi="Arial" w:cs="Arial"/>
                <w:b/>
                <w:bCs/>
                <w:sz w:val="22"/>
                <w:szCs w:val="22"/>
              </w:rPr>
            </w:pPr>
            <w:r>
              <w:rPr>
                <w:rFonts w:ascii="Arial" w:hAnsi="Arial" w:cs="Arial"/>
                <w:b/>
                <w:bCs/>
                <w:sz w:val="22"/>
                <w:szCs w:val="22"/>
              </w:rPr>
              <w:t>Anzahl der Hausanschlüsse</w:t>
            </w:r>
          </w:p>
        </w:tc>
        <w:tc>
          <w:tcPr>
            <w:tcW w:w="1984" w:type="dxa"/>
            <w:vAlign w:val="center"/>
          </w:tcPr>
          <w:p w:rsidR="00D27658" w:rsidRDefault="00D27658">
            <w:pPr>
              <w:tabs>
                <w:tab w:val="left" w:pos="0"/>
                <w:tab w:val="left" w:pos="430"/>
                <w:tab w:val="left" w:pos="826"/>
              </w:tabs>
              <w:jc w:val="center"/>
              <w:rPr>
                <w:rFonts w:ascii="Arial" w:hAnsi="Arial" w:cs="Arial"/>
                <w:b/>
                <w:bCs/>
                <w:sz w:val="22"/>
                <w:szCs w:val="22"/>
              </w:rPr>
            </w:pPr>
            <w:r>
              <w:rPr>
                <w:rFonts w:ascii="Arial" w:hAnsi="Arial" w:cs="Arial"/>
                <w:b/>
                <w:bCs/>
                <w:sz w:val="22"/>
                <w:szCs w:val="22"/>
              </w:rPr>
              <w:t>Länge der Hausanschlüsse</w:t>
            </w:r>
          </w:p>
        </w:tc>
        <w:tc>
          <w:tcPr>
            <w:tcW w:w="2268" w:type="dxa"/>
            <w:vAlign w:val="center"/>
          </w:tcPr>
          <w:p w:rsidR="00D27658" w:rsidRDefault="00D27658">
            <w:pPr>
              <w:tabs>
                <w:tab w:val="left" w:pos="0"/>
                <w:tab w:val="left" w:pos="430"/>
                <w:tab w:val="left" w:pos="826"/>
              </w:tabs>
              <w:jc w:val="center"/>
              <w:rPr>
                <w:rFonts w:ascii="Arial" w:hAnsi="Arial" w:cs="Arial"/>
                <w:b/>
                <w:bCs/>
                <w:sz w:val="22"/>
                <w:szCs w:val="22"/>
              </w:rPr>
            </w:pPr>
            <w:r>
              <w:rPr>
                <w:rFonts w:ascii="Arial" w:hAnsi="Arial" w:cs="Arial"/>
                <w:b/>
                <w:bCs/>
                <w:sz w:val="22"/>
                <w:szCs w:val="22"/>
              </w:rPr>
              <w:t xml:space="preserve">Beurteilung der </w:t>
            </w:r>
            <w:r>
              <w:rPr>
                <w:rFonts w:ascii="Arial" w:hAnsi="Arial" w:cs="Arial"/>
                <w:b/>
                <w:bCs/>
                <w:sz w:val="22"/>
                <w:szCs w:val="22"/>
              </w:rPr>
              <w:br/>
              <w:t>Überprüfung</w:t>
            </w:r>
          </w:p>
        </w:tc>
      </w:tr>
      <w:tr w:rsidR="00D27658">
        <w:tc>
          <w:tcPr>
            <w:tcW w:w="1276" w:type="dxa"/>
          </w:tcPr>
          <w:p w:rsidR="00D27658" w:rsidRDefault="00D27658">
            <w:pPr>
              <w:tabs>
                <w:tab w:val="left" w:pos="0"/>
                <w:tab w:val="left" w:pos="430"/>
                <w:tab w:val="left" w:pos="826"/>
              </w:tabs>
              <w:spacing w:before="60" w:after="60"/>
              <w:jc w:val="center"/>
              <w:rPr>
                <w:rFonts w:ascii="Arial" w:hAnsi="Arial" w:cs="Arial"/>
                <w:sz w:val="22"/>
                <w:szCs w:val="22"/>
              </w:rPr>
            </w:pPr>
            <w:r>
              <w:rPr>
                <w:rFonts w:ascii="Arial" w:hAnsi="Arial" w:cs="Arial"/>
                <w:sz w:val="22"/>
                <w:szCs w:val="22"/>
              </w:rPr>
              <w:t>1992</w:t>
            </w:r>
          </w:p>
        </w:tc>
        <w:tc>
          <w:tcPr>
            <w:tcW w:w="1842" w:type="dxa"/>
          </w:tcPr>
          <w:p w:rsidR="00D27658" w:rsidRDefault="00D27658">
            <w:pPr>
              <w:tabs>
                <w:tab w:val="left" w:pos="0"/>
                <w:tab w:val="left" w:pos="430"/>
                <w:tab w:val="left" w:pos="826"/>
              </w:tabs>
              <w:spacing w:before="60" w:after="60"/>
              <w:jc w:val="center"/>
              <w:rPr>
                <w:rFonts w:ascii="Arial" w:hAnsi="Arial" w:cs="Arial"/>
                <w:sz w:val="22"/>
                <w:szCs w:val="22"/>
              </w:rPr>
            </w:pPr>
            <w:r>
              <w:rPr>
                <w:rFonts w:ascii="Arial" w:hAnsi="Arial" w:cs="Arial"/>
                <w:sz w:val="22"/>
                <w:szCs w:val="22"/>
              </w:rPr>
              <w:t>250 km</w:t>
            </w:r>
          </w:p>
        </w:tc>
        <w:tc>
          <w:tcPr>
            <w:tcW w:w="1985" w:type="dxa"/>
          </w:tcPr>
          <w:p w:rsidR="00D27658" w:rsidRDefault="00D27658">
            <w:pPr>
              <w:tabs>
                <w:tab w:val="left" w:pos="0"/>
                <w:tab w:val="left" w:pos="430"/>
                <w:tab w:val="left" w:pos="826"/>
              </w:tabs>
              <w:spacing w:before="60" w:after="60"/>
              <w:jc w:val="center"/>
              <w:rPr>
                <w:rFonts w:ascii="Arial" w:hAnsi="Arial" w:cs="Arial"/>
                <w:sz w:val="22"/>
                <w:szCs w:val="22"/>
              </w:rPr>
            </w:pPr>
            <w:r>
              <w:rPr>
                <w:rFonts w:ascii="Arial" w:hAnsi="Arial" w:cs="Arial"/>
                <w:sz w:val="22"/>
                <w:szCs w:val="22"/>
              </w:rPr>
              <w:t>3000</w:t>
            </w:r>
          </w:p>
        </w:tc>
        <w:tc>
          <w:tcPr>
            <w:tcW w:w="1984" w:type="dxa"/>
          </w:tcPr>
          <w:p w:rsidR="00D27658" w:rsidRDefault="00D27658">
            <w:pPr>
              <w:tabs>
                <w:tab w:val="left" w:pos="0"/>
                <w:tab w:val="left" w:pos="430"/>
                <w:tab w:val="left" w:pos="826"/>
              </w:tabs>
              <w:spacing w:before="60" w:after="60"/>
              <w:jc w:val="center"/>
              <w:rPr>
                <w:rFonts w:ascii="Arial" w:hAnsi="Arial" w:cs="Arial"/>
                <w:sz w:val="22"/>
                <w:szCs w:val="22"/>
              </w:rPr>
            </w:pPr>
            <w:r>
              <w:rPr>
                <w:rFonts w:ascii="Arial" w:hAnsi="Arial" w:cs="Arial"/>
                <w:sz w:val="22"/>
                <w:szCs w:val="22"/>
              </w:rPr>
              <w:t>100 km</w:t>
            </w:r>
          </w:p>
        </w:tc>
        <w:tc>
          <w:tcPr>
            <w:tcW w:w="2268" w:type="dxa"/>
          </w:tcPr>
          <w:p w:rsidR="00D27658" w:rsidRDefault="00D27658">
            <w:pPr>
              <w:tabs>
                <w:tab w:val="left" w:pos="0"/>
                <w:tab w:val="left" w:pos="430"/>
                <w:tab w:val="left" w:pos="826"/>
              </w:tabs>
              <w:spacing w:before="60" w:after="60"/>
              <w:jc w:val="center"/>
              <w:rPr>
                <w:rFonts w:ascii="Arial" w:hAnsi="Arial" w:cs="Arial"/>
                <w:sz w:val="22"/>
                <w:szCs w:val="22"/>
              </w:rPr>
            </w:pPr>
            <w:r>
              <w:rPr>
                <w:rFonts w:ascii="Arial" w:hAnsi="Arial" w:cs="Arial"/>
                <w:sz w:val="22"/>
                <w:szCs w:val="22"/>
              </w:rPr>
              <w:t>gut</w:t>
            </w:r>
          </w:p>
        </w:tc>
      </w:tr>
      <w:tr w:rsidR="00D27658">
        <w:tc>
          <w:tcPr>
            <w:tcW w:w="1276" w:type="dxa"/>
          </w:tcPr>
          <w:p w:rsidR="00D27658" w:rsidRDefault="00D27658">
            <w:pPr>
              <w:tabs>
                <w:tab w:val="left" w:pos="0"/>
                <w:tab w:val="left" w:pos="430"/>
                <w:tab w:val="left" w:pos="826"/>
              </w:tabs>
              <w:spacing w:before="60" w:after="60"/>
              <w:jc w:val="center"/>
              <w:rPr>
                <w:rFonts w:ascii="Arial" w:hAnsi="Arial" w:cs="Arial"/>
                <w:sz w:val="22"/>
                <w:szCs w:val="22"/>
              </w:rPr>
            </w:pPr>
            <w:r>
              <w:rPr>
                <w:rFonts w:ascii="Arial" w:hAnsi="Arial" w:cs="Arial"/>
                <w:sz w:val="22"/>
                <w:szCs w:val="22"/>
              </w:rPr>
              <w:t>1993</w:t>
            </w:r>
          </w:p>
        </w:tc>
        <w:tc>
          <w:tcPr>
            <w:tcW w:w="1842" w:type="dxa"/>
          </w:tcPr>
          <w:p w:rsidR="00D27658" w:rsidRDefault="00D27658">
            <w:pPr>
              <w:tabs>
                <w:tab w:val="left" w:pos="0"/>
                <w:tab w:val="left" w:pos="430"/>
                <w:tab w:val="left" w:pos="826"/>
              </w:tabs>
              <w:spacing w:before="60" w:after="60"/>
              <w:jc w:val="center"/>
              <w:rPr>
                <w:rFonts w:ascii="Arial" w:hAnsi="Arial" w:cs="Arial"/>
                <w:sz w:val="22"/>
                <w:szCs w:val="22"/>
              </w:rPr>
            </w:pPr>
            <w:r>
              <w:rPr>
                <w:rFonts w:ascii="Arial" w:hAnsi="Arial" w:cs="Arial"/>
                <w:sz w:val="22"/>
                <w:szCs w:val="22"/>
              </w:rPr>
              <w:t>357 km</w:t>
            </w:r>
          </w:p>
        </w:tc>
        <w:tc>
          <w:tcPr>
            <w:tcW w:w="1985" w:type="dxa"/>
          </w:tcPr>
          <w:p w:rsidR="00D27658" w:rsidRDefault="00D27658">
            <w:pPr>
              <w:tabs>
                <w:tab w:val="left" w:pos="0"/>
                <w:tab w:val="left" w:pos="430"/>
                <w:tab w:val="left" w:pos="826"/>
              </w:tabs>
              <w:spacing w:before="60" w:after="60"/>
              <w:jc w:val="center"/>
              <w:rPr>
                <w:rFonts w:ascii="Arial" w:hAnsi="Arial" w:cs="Arial"/>
                <w:sz w:val="22"/>
                <w:szCs w:val="22"/>
              </w:rPr>
            </w:pPr>
            <w:r>
              <w:rPr>
                <w:rFonts w:ascii="Arial" w:hAnsi="Arial" w:cs="Arial"/>
                <w:sz w:val="22"/>
                <w:szCs w:val="22"/>
              </w:rPr>
              <w:t>4200</w:t>
            </w:r>
          </w:p>
        </w:tc>
        <w:tc>
          <w:tcPr>
            <w:tcW w:w="1984" w:type="dxa"/>
          </w:tcPr>
          <w:p w:rsidR="00D27658" w:rsidRDefault="00D27658">
            <w:pPr>
              <w:tabs>
                <w:tab w:val="left" w:pos="0"/>
                <w:tab w:val="left" w:pos="430"/>
                <w:tab w:val="left" w:pos="826"/>
              </w:tabs>
              <w:spacing w:before="60" w:after="60"/>
              <w:jc w:val="center"/>
              <w:rPr>
                <w:rFonts w:ascii="Arial" w:hAnsi="Arial" w:cs="Arial"/>
                <w:sz w:val="22"/>
                <w:szCs w:val="22"/>
              </w:rPr>
            </w:pPr>
            <w:r>
              <w:rPr>
                <w:rFonts w:ascii="Arial" w:hAnsi="Arial" w:cs="Arial"/>
                <w:sz w:val="22"/>
                <w:szCs w:val="22"/>
              </w:rPr>
              <w:t>140 km</w:t>
            </w:r>
          </w:p>
        </w:tc>
        <w:tc>
          <w:tcPr>
            <w:tcW w:w="2268" w:type="dxa"/>
          </w:tcPr>
          <w:p w:rsidR="00D27658" w:rsidRDefault="00D27658">
            <w:pPr>
              <w:tabs>
                <w:tab w:val="left" w:pos="0"/>
                <w:tab w:val="left" w:pos="430"/>
                <w:tab w:val="left" w:pos="826"/>
              </w:tabs>
              <w:spacing w:before="60" w:after="60"/>
              <w:jc w:val="center"/>
              <w:rPr>
                <w:rFonts w:ascii="Arial" w:hAnsi="Arial" w:cs="Arial"/>
                <w:sz w:val="22"/>
                <w:szCs w:val="22"/>
              </w:rPr>
            </w:pPr>
            <w:r>
              <w:rPr>
                <w:rFonts w:ascii="Arial" w:hAnsi="Arial" w:cs="Arial"/>
                <w:sz w:val="22"/>
                <w:szCs w:val="22"/>
              </w:rPr>
              <w:t>zufriedenstellend</w:t>
            </w:r>
          </w:p>
        </w:tc>
      </w:tr>
      <w:tr w:rsidR="00D27658">
        <w:tc>
          <w:tcPr>
            <w:tcW w:w="1276" w:type="dxa"/>
          </w:tcPr>
          <w:p w:rsidR="00D27658" w:rsidRDefault="00D27658">
            <w:pPr>
              <w:tabs>
                <w:tab w:val="left" w:pos="0"/>
                <w:tab w:val="left" w:pos="430"/>
                <w:tab w:val="left" w:pos="826"/>
              </w:tabs>
              <w:spacing w:before="60" w:after="60"/>
              <w:jc w:val="center"/>
              <w:rPr>
                <w:rFonts w:ascii="Arial" w:hAnsi="Arial" w:cs="Arial"/>
                <w:sz w:val="22"/>
                <w:szCs w:val="22"/>
              </w:rPr>
            </w:pPr>
            <w:r>
              <w:rPr>
                <w:rFonts w:ascii="Arial" w:hAnsi="Arial" w:cs="Arial"/>
                <w:sz w:val="22"/>
                <w:szCs w:val="22"/>
              </w:rPr>
              <w:t>1994</w:t>
            </w:r>
          </w:p>
        </w:tc>
        <w:tc>
          <w:tcPr>
            <w:tcW w:w="1842" w:type="dxa"/>
          </w:tcPr>
          <w:p w:rsidR="00D27658" w:rsidRDefault="00D27658">
            <w:pPr>
              <w:tabs>
                <w:tab w:val="left" w:pos="0"/>
                <w:tab w:val="left" w:pos="430"/>
                <w:tab w:val="left" w:pos="826"/>
              </w:tabs>
              <w:spacing w:before="60" w:after="60"/>
              <w:jc w:val="center"/>
              <w:rPr>
                <w:rFonts w:ascii="Arial" w:hAnsi="Arial" w:cs="Arial"/>
                <w:sz w:val="22"/>
                <w:szCs w:val="22"/>
              </w:rPr>
            </w:pPr>
            <w:r>
              <w:rPr>
                <w:rFonts w:ascii="Arial" w:hAnsi="Arial" w:cs="Arial"/>
                <w:sz w:val="22"/>
                <w:szCs w:val="22"/>
              </w:rPr>
              <w:t>100 km</w:t>
            </w:r>
          </w:p>
        </w:tc>
        <w:tc>
          <w:tcPr>
            <w:tcW w:w="1985" w:type="dxa"/>
          </w:tcPr>
          <w:p w:rsidR="00D27658" w:rsidRDefault="00D27658">
            <w:pPr>
              <w:tabs>
                <w:tab w:val="left" w:pos="0"/>
                <w:tab w:val="left" w:pos="430"/>
                <w:tab w:val="left" w:pos="826"/>
              </w:tabs>
              <w:spacing w:before="60" w:after="60"/>
              <w:jc w:val="center"/>
              <w:rPr>
                <w:rFonts w:ascii="Arial" w:hAnsi="Arial" w:cs="Arial"/>
                <w:sz w:val="22"/>
                <w:szCs w:val="22"/>
              </w:rPr>
            </w:pPr>
            <w:r>
              <w:rPr>
                <w:rFonts w:ascii="Arial" w:hAnsi="Arial" w:cs="Arial"/>
                <w:sz w:val="22"/>
                <w:szCs w:val="22"/>
              </w:rPr>
              <w:t>1150</w:t>
            </w:r>
          </w:p>
        </w:tc>
        <w:tc>
          <w:tcPr>
            <w:tcW w:w="1984" w:type="dxa"/>
          </w:tcPr>
          <w:p w:rsidR="00D27658" w:rsidRDefault="00D27658">
            <w:pPr>
              <w:tabs>
                <w:tab w:val="left" w:pos="0"/>
                <w:tab w:val="left" w:pos="430"/>
                <w:tab w:val="left" w:pos="826"/>
              </w:tabs>
              <w:spacing w:before="60" w:after="60"/>
              <w:jc w:val="center"/>
              <w:rPr>
                <w:rFonts w:ascii="Arial" w:hAnsi="Arial" w:cs="Arial"/>
                <w:sz w:val="22"/>
                <w:szCs w:val="22"/>
              </w:rPr>
            </w:pPr>
            <w:r>
              <w:rPr>
                <w:rFonts w:ascii="Arial" w:hAnsi="Arial" w:cs="Arial"/>
                <w:sz w:val="22"/>
                <w:szCs w:val="22"/>
              </w:rPr>
              <w:t>37,5 km</w:t>
            </w:r>
          </w:p>
        </w:tc>
        <w:tc>
          <w:tcPr>
            <w:tcW w:w="2268" w:type="dxa"/>
          </w:tcPr>
          <w:p w:rsidR="00D27658" w:rsidRDefault="00D27658">
            <w:pPr>
              <w:tabs>
                <w:tab w:val="left" w:pos="0"/>
                <w:tab w:val="left" w:pos="430"/>
                <w:tab w:val="left" w:pos="826"/>
              </w:tabs>
              <w:spacing w:before="60" w:after="60"/>
              <w:jc w:val="center"/>
              <w:rPr>
                <w:rFonts w:ascii="Arial" w:hAnsi="Arial" w:cs="Arial"/>
                <w:sz w:val="22"/>
                <w:szCs w:val="22"/>
              </w:rPr>
            </w:pPr>
            <w:r>
              <w:rPr>
                <w:rFonts w:ascii="Arial" w:hAnsi="Arial" w:cs="Arial"/>
                <w:sz w:val="22"/>
                <w:szCs w:val="22"/>
              </w:rPr>
              <w:t>sehr gut</w:t>
            </w:r>
          </w:p>
        </w:tc>
      </w:tr>
      <w:tr w:rsidR="00D27658">
        <w:tc>
          <w:tcPr>
            <w:tcW w:w="1276" w:type="dxa"/>
          </w:tcPr>
          <w:p w:rsidR="00D27658" w:rsidRDefault="00D27658">
            <w:pPr>
              <w:tabs>
                <w:tab w:val="left" w:pos="0"/>
                <w:tab w:val="left" w:pos="430"/>
                <w:tab w:val="left" w:pos="826"/>
              </w:tabs>
              <w:spacing w:before="60" w:after="60"/>
              <w:jc w:val="center"/>
              <w:rPr>
                <w:rFonts w:ascii="Arial" w:hAnsi="Arial" w:cs="Arial"/>
                <w:sz w:val="22"/>
                <w:szCs w:val="22"/>
              </w:rPr>
            </w:pPr>
            <w:r>
              <w:rPr>
                <w:rFonts w:ascii="Arial" w:hAnsi="Arial" w:cs="Arial"/>
                <w:sz w:val="22"/>
                <w:szCs w:val="22"/>
              </w:rPr>
              <w:t>1995</w:t>
            </w:r>
          </w:p>
        </w:tc>
        <w:tc>
          <w:tcPr>
            <w:tcW w:w="1842" w:type="dxa"/>
          </w:tcPr>
          <w:p w:rsidR="00D27658" w:rsidRDefault="00D27658">
            <w:pPr>
              <w:tabs>
                <w:tab w:val="left" w:pos="0"/>
                <w:tab w:val="left" w:pos="430"/>
                <w:tab w:val="left" w:pos="826"/>
              </w:tabs>
              <w:spacing w:before="60" w:after="60"/>
              <w:jc w:val="center"/>
              <w:rPr>
                <w:rFonts w:ascii="Arial" w:hAnsi="Arial" w:cs="Arial"/>
                <w:sz w:val="22"/>
                <w:szCs w:val="22"/>
              </w:rPr>
            </w:pPr>
            <w:r>
              <w:rPr>
                <w:rFonts w:ascii="Arial" w:hAnsi="Arial" w:cs="Arial"/>
                <w:sz w:val="22"/>
                <w:szCs w:val="22"/>
              </w:rPr>
              <w:t>570 km</w:t>
            </w:r>
          </w:p>
        </w:tc>
        <w:tc>
          <w:tcPr>
            <w:tcW w:w="1985" w:type="dxa"/>
          </w:tcPr>
          <w:p w:rsidR="00D27658" w:rsidRDefault="00D27658">
            <w:pPr>
              <w:tabs>
                <w:tab w:val="left" w:pos="0"/>
                <w:tab w:val="left" w:pos="430"/>
                <w:tab w:val="left" w:pos="826"/>
              </w:tabs>
              <w:spacing w:before="60" w:after="60"/>
              <w:jc w:val="center"/>
              <w:rPr>
                <w:rFonts w:ascii="Arial" w:hAnsi="Arial" w:cs="Arial"/>
                <w:sz w:val="22"/>
                <w:szCs w:val="22"/>
              </w:rPr>
            </w:pPr>
            <w:r>
              <w:rPr>
                <w:rFonts w:ascii="Arial" w:hAnsi="Arial" w:cs="Arial"/>
                <w:sz w:val="22"/>
                <w:szCs w:val="22"/>
              </w:rPr>
              <w:t>6100</w:t>
            </w:r>
          </w:p>
        </w:tc>
        <w:tc>
          <w:tcPr>
            <w:tcW w:w="1984" w:type="dxa"/>
          </w:tcPr>
          <w:p w:rsidR="00D27658" w:rsidRDefault="00D27658">
            <w:pPr>
              <w:tabs>
                <w:tab w:val="left" w:pos="0"/>
                <w:tab w:val="left" w:pos="430"/>
                <w:tab w:val="left" w:pos="826"/>
              </w:tabs>
              <w:spacing w:before="60" w:after="60"/>
              <w:jc w:val="center"/>
              <w:rPr>
                <w:rFonts w:ascii="Arial" w:hAnsi="Arial" w:cs="Arial"/>
                <w:sz w:val="22"/>
                <w:szCs w:val="22"/>
              </w:rPr>
            </w:pPr>
            <w:r>
              <w:rPr>
                <w:rFonts w:ascii="Arial" w:hAnsi="Arial" w:cs="Arial"/>
                <w:sz w:val="22"/>
                <w:szCs w:val="22"/>
              </w:rPr>
              <w:t>200 km</w:t>
            </w:r>
          </w:p>
        </w:tc>
        <w:tc>
          <w:tcPr>
            <w:tcW w:w="2268" w:type="dxa"/>
          </w:tcPr>
          <w:p w:rsidR="00D27658" w:rsidRDefault="00D27658">
            <w:pPr>
              <w:tabs>
                <w:tab w:val="left" w:pos="0"/>
                <w:tab w:val="left" w:pos="430"/>
                <w:tab w:val="left" w:pos="826"/>
              </w:tabs>
              <w:spacing w:before="60" w:after="60"/>
              <w:jc w:val="center"/>
              <w:rPr>
                <w:rFonts w:ascii="Arial" w:hAnsi="Arial" w:cs="Arial"/>
                <w:sz w:val="22"/>
                <w:szCs w:val="22"/>
              </w:rPr>
            </w:pPr>
            <w:r>
              <w:rPr>
                <w:rFonts w:ascii="Arial" w:hAnsi="Arial" w:cs="Arial"/>
                <w:sz w:val="22"/>
                <w:szCs w:val="22"/>
              </w:rPr>
              <w:t>ausreichend</w:t>
            </w:r>
          </w:p>
        </w:tc>
      </w:tr>
    </w:tbl>
    <w:p w:rsidR="00D27658" w:rsidRDefault="00D27658">
      <w:pPr>
        <w:tabs>
          <w:tab w:val="left" w:pos="0"/>
          <w:tab w:val="left" w:pos="430"/>
          <w:tab w:val="left" w:pos="826"/>
        </w:tabs>
        <w:spacing w:before="60" w:after="60"/>
        <w:ind w:left="284"/>
        <w:rPr>
          <w:rFonts w:ascii="Arial" w:hAnsi="Arial" w:cs="Arial"/>
          <w:sz w:val="22"/>
          <w:szCs w:val="22"/>
        </w:rPr>
      </w:pPr>
    </w:p>
    <w:p w:rsidR="00D27658" w:rsidRDefault="00D27658">
      <w:pPr>
        <w:tabs>
          <w:tab w:val="left" w:pos="0"/>
          <w:tab w:val="left" w:pos="430"/>
          <w:tab w:val="left" w:pos="826"/>
        </w:tabs>
        <w:spacing w:before="60" w:after="60"/>
        <w:ind w:left="284"/>
        <w:rPr>
          <w:rFonts w:ascii="Arial" w:hAnsi="Arial" w:cs="Arial"/>
          <w:sz w:val="22"/>
          <w:szCs w:val="22"/>
        </w:rPr>
      </w:pPr>
    </w:p>
    <w:p w:rsidR="00D27658" w:rsidRDefault="00D27658">
      <w:pPr>
        <w:tabs>
          <w:tab w:val="left" w:pos="5668"/>
        </w:tabs>
        <w:spacing w:before="60" w:after="60"/>
        <w:ind w:left="284"/>
        <w:rPr>
          <w:rFonts w:ascii="Arial" w:hAnsi="Arial" w:cs="Arial"/>
          <w:sz w:val="22"/>
          <w:szCs w:val="22"/>
        </w:rPr>
      </w:pPr>
      <w:r>
        <w:rPr>
          <w:rFonts w:ascii="Arial" w:hAnsi="Arial" w:cs="Arial"/>
          <w:sz w:val="22"/>
          <w:szCs w:val="22"/>
        </w:rPr>
        <w:t>Mit freundlichen Grüßen</w:t>
      </w:r>
    </w:p>
    <w:p w:rsidR="00D27658" w:rsidRDefault="00D27658">
      <w:pPr>
        <w:tabs>
          <w:tab w:val="left" w:pos="5668"/>
        </w:tabs>
        <w:spacing w:before="60" w:after="60"/>
        <w:ind w:left="284"/>
        <w:rPr>
          <w:rFonts w:ascii="Arial" w:hAnsi="Arial" w:cs="Arial"/>
          <w:sz w:val="22"/>
          <w:szCs w:val="22"/>
        </w:rPr>
      </w:pPr>
      <w:r>
        <w:rPr>
          <w:rFonts w:ascii="Arial" w:hAnsi="Arial" w:cs="Arial"/>
          <w:sz w:val="22"/>
          <w:szCs w:val="22"/>
        </w:rPr>
        <w:t>Stadtwerk Stadthausen</w:t>
      </w:r>
    </w:p>
    <w:p w:rsidR="00D27658" w:rsidRDefault="00D27658">
      <w:pPr>
        <w:tabs>
          <w:tab w:val="left" w:pos="5668"/>
        </w:tabs>
        <w:spacing w:before="60" w:after="60"/>
        <w:ind w:left="284"/>
        <w:rPr>
          <w:rFonts w:ascii="Arial" w:hAnsi="Arial" w:cs="Arial"/>
          <w:sz w:val="22"/>
          <w:szCs w:val="22"/>
        </w:rPr>
      </w:pPr>
      <w:r>
        <w:rPr>
          <w:rFonts w:ascii="Arial" w:hAnsi="Arial" w:cs="Arial"/>
          <w:sz w:val="22"/>
          <w:szCs w:val="22"/>
        </w:rPr>
        <w:t>im Auftrag</w:t>
      </w:r>
    </w:p>
    <w:p w:rsidR="00D27658" w:rsidRDefault="00D27658">
      <w:pPr>
        <w:tabs>
          <w:tab w:val="left" w:pos="5668"/>
        </w:tabs>
        <w:spacing w:before="60" w:after="60"/>
        <w:ind w:left="284"/>
        <w:rPr>
          <w:rFonts w:ascii="Arial" w:hAnsi="Arial" w:cs="Arial"/>
          <w:sz w:val="22"/>
          <w:szCs w:val="22"/>
        </w:rPr>
      </w:pPr>
    </w:p>
    <w:p w:rsidR="00D27658" w:rsidRDefault="00D27658">
      <w:pPr>
        <w:tabs>
          <w:tab w:val="left" w:pos="5668"/>
        </w:tabs>
        <w:spacing w:before="60" w:after="60"/>
        <w:ind w:left="284"/>
        <w:rPr>
          <w:rFonts w:ascii="Arial" w:hAnsi="Arial" w:cs="Arial"/>
          <w:sz w:val="22"/>
          <w:szCs w:val="22"/>
        </w:rPr>
      </w:pPr>
    </w:p>
    <w:p w:rsidR="00D27658" w:rsidRDefault="00D27658">
      <w:pPr>
        <w:tabs>
          <w:tab w:val="left" w:pos="5668"/>
        </w:tabs>
        <w:spacing w:before="60" w:after="60"/>
        <w:ind w:left="284"/>
        <w:rPr>
          <w:rFonts w:ascii="Arial" w:hAnsi="Arial" w:cs="Arial"/>
          <w:sz w:val="22"/>
          <w:szCs w:val="22"/>
        </w:rPr>
      </w:pPr>
    </w:p>
    <w:p w:rsidR="00D27658" w:rsidRDefault="00D27658">
      <w:pPr>
        <w:tabs>
          <w:tab w:val="left" w:pos="5668"/>
        </w:tabs>
        <w:spacing w:before="60" w:after="60"/>
        <w:ind w:left="284"/>
        <w:rPr>
          <w:rFonts w:ascii="Arial" w:hAnsi="Arial" w:cs="Arial"/>
          <w:sz w:val="22"/>
          <w:szCs w:val="22"/>
        </w:rPr>
      </w:pPr>
      <w:r>
        <w:rPr>
          <w:rFonts w:ascii="Arial" w:hAnsi="Arial" w:cs="Arial"/>
          <w:sz w:val="22"/>
          <w:szCs w:val="22"/>
        </w:rPr>
        <w:t>Stempel und Unterschrift</w:t>
      </w:r>
    </w:p>
    <w:p w:rsidR="00D27658" w:rsidRDefault="00D27658">
      <w:pPr>
        <w:tabs>
          <w:tab w:val="left" w:pos="0"/>
          <w:tab w:val="left" w:pos="430"/>
          <w:tab w:val="left" w:pos="826"/>
        </w:tabs>
        <w:rPr>
          <w:rFonts w:ascii="Arial" w:hAnsi="Arial" w:cs="Arial"/>
          <w:sz w:val="22"/>
          <w:szCs w:val="22"/>
        </w:rPr>
      </w:pPr>
    </w:p>
    <w:p w:rsidR="00D27658" w:rsidRDefault="00D27658">
      <w:pPr>
        <w:tabs>
          <w:tab w:val="left" w:pos="851"/>
        </w:tabs>
        <w:spacing w:before="120" w:after="120" w:line="360" w:lineRule="auto"/>
        <w:ind w:left="284"/>
        <w:jc w:val="both"/>
        <w:rPr>
          <w:rFonts w:ascii="Arial" w:hAnsi="Arial" w:cs="Arial"/>
          <w:sz w:val="22"/>
          <w:szCs w:val="22"/>
        </w:rPr>
      </w:pPr>
    </w:p>
    <w:p w:rsidR="00D27658" w:rsidRDefault="00D27658">
      <w:pPr>
        <w:tabs>
          <w:tab w:val="left" w:pos="0"/>
        </w:tabs>
        <w:spacing w:before="60" w:after="60" w:line="360" w:lineRule="auto"/>
        <w:ind w:left="851" w:hanging="567"/>
        <w:jc w:val="both"/>
        <w:rPr>
          <w:rFonts w:ascii="Arial" w:hAnsi="Arial" w:cs="Arial"/>
          <w:sz w:val="24"/>
          <w:szCs w:val="22"/>
        </w:rPr>
      </w:pPr>
      <w:r>
        <w:rPr>
          <w:rFonts w:ascii="Arial" w:hAnsi="Arial" w:cs="Arial"/>
          <w:sz w:val="22"/>
          <w:szCs w:val="22"/>
        </w:rPr>
        <w:br w:type="page"/>
      </w:r>
      <w:r>
        <w:rPr>
          <w:rFonts w:ascii="Arial" w:hAnsi="Arial" w:cs="Arial"/>
          <w:b/>
          <w:bCs/>
          <w:sz w:val="24"/>
          <w:szCs w:val="22"/>
        </w:rPr>
        <w:lastRenderedPageBreak/>
        <w:t>Qualifikationsnachweise des verantwortlichen Fachmannes</w:t>
      </w:r>
    </w:p>
    <w:p w:rsidR="00D27658" w:rsidRDefault="00D27658">
      <w:pPr>
        <w:tabs>
          <w:tab w:val="left" w:pos="0"/>
        </w:tabs>
        <w:spacing w:before="60" w:after="60" w:line="360" w:lineRule="auto"/>
        <w:ind w:left="851" w:hanging="567"/>
        <w:jc w:val="both"/>
        <w:rPr>
          <w:rFonts w:ascii="Arial" w:hAnsi="Arial" w:cs="Arial"/>
          <w:sz w:val="22"/>
          <w:szCs w:val="22"/>
        </w:rPr>
      </w:pPr>
    </w:p>
    <w:p w:rsidR="00D27658" w:rsidRDefault="00D27658">
      <w:pPr>
        <w:tabs>
          <w:tab w:val="left" w:pos="0"/>
          <w:tab w:val="left" w:pos="430"/>
        </w:tabs>
        <w:spacing w:before="60" w:after="60" w:line="360" w:lineRule="auto"/>
        <w:ind w:left="851" w:hanging="567"/>
        <w:jc w:val="both"/>
        <w:rPr>
          <w:rFonts w:ascii="Arial" w:hAnsi="Arial" w:cs="Arial"/>
          <w:sz w:val="22"/>
          <w:szCs w:val="22"/>
        </w:rPr>
      </w:pPr>
      <w:r>
        <w:rPr>
          <w:rFonts w:ascii="Arial" w:hAnsi="Arial" w:cs="Arial"/>
          <w:sz w:val="22"/>
          <w:szCs w:val="22"/>
        </w:rPr>
        <w:t xml:space="preserve">1. </w:t>
      </w:r>
      <w:r>
        <w:rPr>
          <w:rFonts w:ascii="Arial" w:hAnsi="Arial" w:cs="Arial"/>
          <w:sz w:val="22"/>
          <w:szCs w:val="22"/>
        </w:rPr>
        <w:tab/>
        <w:t>Dipl.-Ing. oder Meisterzeugnis</w:t>
      </w:r>
    </w:p>
    <w:p w:rsidR="00D27658" w:rsidRDefault="00D27658">
      <w:pPr>
        <w:tabs>
          <w:tab w:val="left" w:pos="0"/>
          <w:tab w:val="left" w:pos="430"/>
        </w:tabs>
        <w:spacing w:before="60" w:after="60" w:line="360" w:lineRule="auto"/>
        <w:jc w:val="both"/>
        <w:rPr>
          <w:rFonts w:ascii="Arial" w:hAnsi="Arial" w:cs="Arial"/>
          <w:sz w:val="22"/>
          <w:szCs w:val="22"/>
        </w:rPr>
      </w:pPr>
    </w:p>
    <w:p w:rsidR="00D27658" w:rsidRDefault="00D27658">
      <w:pPr>
        <w:tabs>
          <w:tab w:val="left" w:pos="0"/>
          <w:tab w:val="left" w:pos="430"/>
        </w:tabs>
        <w:spacing w:before="60" w:after="60" w:line="360" w:lineRule="auto"/>
        <w:ind w:left="851" w:hanging="567"/>
        <w:jc w:val="both"/>
        <w:rPr>
          <w:rFonts w:ascii="Arial" w:hAnsi="Arial" w:cs="Arial"/>
          <w:sz w:val="22"/>
          <w:szCs w:val="22"/>
        </w:rPr>
      </w:pPr>
      <w:r>
        <w:rPr>
          <w:rFonts w:ascii="Arial" w:hAnsi="Arial" w:cs="Arial"/>
          <w:sz w:val="22"/>
          <w:szCs w:val="22"/>
        </w:rPr>
        <w:t xml:space="preserve">2. </w:t>
      </w:r>
      <w:r>
        <w:rPr>
          <w:rFonts w:ascii="Arial" w:hAnsi="Arial" w:cs="Arial"/>
          <w:sz w:val="22"/>
          <w:szCs w:val="22"/>
        </w:rPr>
        <w:tab/>
        <w:t>Erfahrungsnachweise</w:t>
      </w:r>
    </w:p>
    <w:p w:rsidR="00D27658" w:rsidRDefault="00D27658">
      <w:pPr>
        <w:tabs>
          <w:tab w:val="left" w:pos="826"/>
          <w:tab w:val="left" w:pos="1418"/>
        </w:tabs>
        <w:spacing w:before="60" w:after="60" w:line="360" w:lineRule="auto"/>
        <w:ind w:left="1416" w:hanging="1132"/>
        <w:jc w:val="both"/>
        <w:rPr>
          <w:rFonts w:ascii="Arial" w:hAnsi="Arial" w:cs="Arial"/>
          <w:sz w:val="22"/>
          <w:szCs w:val="22"/>
        </w:rPr>
      </w:pPr>
      <w:r>
        <w:rPr>
          <w:rFonts w:ascii="Arial" w:hAnsi="Arial" w:cs="Arial"/>
          <w:sz w:val="22"/>
          <w:szCs w:val="22"/>
        </w:rPr>
        <w:tab/>
        <w:t>a)</w:t>
      </w:r>
      <w:r>
        <w:rPr>
          <w:rFonts w:ascii="Arial" w:hAnsi="Arial" w:cs="Arial"/>
          <w:sz w:val="22"/>
          <w:szCs w:val="22"/>
        </w:rPr>
        <w:tab/>
        <w:t xml:space="preserve">bei Verlängerungsanträgen ein lückenloser Nachweis der durchgeführten einschlägigen Arbeiten für die Geltungsdauer des </w:t>
      </w:r>
      <w:r>
        <w:rPr>
          <w:rFonts w:ascii="Arial" w:hAnsi="Arial" w:cs="Arial"/>
          <w:sz w:val="22"/>
          <w:szCs w:val="22"/>
          <w:u w:val="single"/>
        </w:rPr>
        <w:t>auslaufenden</w:t>
      </w:r>
      <w:r>
        <w:rPr>
          <w:rFonts w:ascii="Arial" w:hAnsi="Arial" w:cs="Arial"/>
          <w:sz w:val="22"/>
          <w:szCs w:val="22"/>
        </w:rPr>
        <w:t xml:space="preserve"> Zertifikates (i.d.R. 2 bzw. 5 Jahre) entsprechend beiliegendem Muster für Referenzen</w:t>
      </w:r>
    </w:p>
    <w:p w:rsidR="00D27658" w:rsidRDefault="00D27658">
      <w:pPr>
        <w:tabs>
          <w:tab w:val="left" w:pos="826"/>
          <w:tab w:val="left" w:pos="1418"/>
        </w:tabs>
        <w:spacing w:before="60" w:after="60" w:line="360" w:lineRule="auto"/>
        <w:ind w:left="851" w:hanging="567"/>
        <w:jc w:val="both"/>
        <w:rPr>
          <w:rFonts w:ascii="Arial" w:hAnsi="Arial" w:cs="Arial"/>
          <w:sz w:val="22"/>
          <w:szCs w:val="22"/>
        </w:rPr>
      </w:pPr>
    </w:p>
    <w:p w:rsidR="00D27658" w:rsidRDefault="00D27658">
      <w:pPr>
        <w:tabs>
          <w:tab w:val="left" w:pos="826"/>
          <w:tab w:val="left" w:pos="1418"/>
        </w:tabs>
        <w:spacing w:before="60" w:after="60" w:line="360" w:lineRule="auto"/>
        <w:ind w:left="1416" w:hanging="1132"/>
        <w:jc w:val="both"/>
        <w:rPr>
          <w:rFonts w:ascii="Arial" w:hAnsi="Arial" w:cs="Arial"/>
          <w:b/>
          <w:bCs/>
          <w:sz w:val="22"/>
          <w:szCs w:val="22"/>
        </w:rPr>
      </w:pPr>
      <w:r>
        <w:rPr>
          <w:rFonts w:ascii="Arial" w:hAnsi="Arial" w:cs="Arial"/>
          <w:sz w:val="22"/>
          <w:szCs w:val="22"/>
        </w:rPr>
        <w:tab/>
        <w:t>b)</w:t>
      </w:r>
      <w:r>
        <w:rPr>
          <w:rFonts w:ascii="Arial" w:hAnsi="Arial" w:cs="Arial"/>
          <w:sz w:val="22"/>
          <w:szCs w:val="22"/>
        </w:rPr>
        <w:tab/>
        <w:t>bei Neuanträgen Nachweis der 3-jährigen (Ingenieur) bzw. 5-jährigen (Meister) Erfahrung durch Referenzen</w:t>
      </w:r>
      <w:r>
        <w:rPr>
          <w:rFonts w:ascii="Arial" w:hAnsi="Arial" w:cs="Arial"/>
          <w:b/>
          <w:bCs/>
          <w:sz w:val="22"/>
          <w:szCs w:val="22"/>
        </w:rPr>
        <w:t xml:space="preserve"> </w:t>
      </w:r>
      <w:r>
        <w:rPr>
          <w:rFonts w:ascii="Arial" w:hAnsi="Arial" w:cs="Arial"/>
          <w:sz w:val="22"/>
          <w:szCs w:val="22"/>
        </w:rPr>
        <w:t>(s.a. beiliegendes Muster für Referenzen)</w:t>
      </w:r>
      <w:r>
        <w:rPr>
          <w:rFonts w:ascii="Arial" w:hAnsi="Arial" w:cs="Arial"/>
          <w:b/>
          <w:bCs/>
          <w:sz w:val="22"/>
          <w:szCs w:val="22"/>
        </w:rPr>
        <w:t xml:space="preserve"> </w:t>
      </w:r>
    </w:p>
    <w:p w:rsidR="00D27658" w:rsidRDefault="00D27658">
      <w:pPr>
        <w:tabs>
          <w:tab w:val="left" w:pos="826"/>
          <w:tab w:val="left" w:pos="1418"/>
        </w:tabs>
        <w:spacing w:before="60" w:after="60" w:line="360" w:lineRule="auto"/>
        <w:ind w:left="851" w:hanging="567"/>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t xml:space="preserve">alternativ </w:t>
      </w:r>
    </w:p>
    <w:p w:rsidR="00D27658" w:rsidRDefault="00D27658">
      <w:pPr>
        <w:pStyle w:val="Textkrper-Zeileneinzug"/>
        <w:tabs>
          <w:tab w:val="clear" w:pos="851"/>
          <w:tab w:val="left" w:pos="826"/>
          <w:tab w:val="left" w:pos="1418"/>
        </w:tabs>
        <w:spacing w:before="60" w:line="360" w:lineRule="auto"/>
        <w:ind w:left="1416"/>
      </w:pPr>
      <w:r>
        <w:tab/>
      </w:r>
      <w:r>
        <w:tab/>
        <w:t>wenn als verantwortlicher Fachmann noch keine Gasspürarbeiten durchgeführt wurden, Selbstauskunft über fachbezogene Tätigkeit bei der Überprüfung oder dem Betrieb von Gasrohrnetzen (s. Kap. 3.1.1 und 3.1.2 des AB G 468/I) sowie Belege, die diese Angaben bestätigen</w:t>
      </w:r>
    </w:p>
    <w:p w:rsidR="00D27658" w:rsidRDefault="00D27658">
      <w:pPr>
        <w:tabs>
          <w:tab w:val="left" w:pos="826"/>
          <w:tab w:val="left" w:pos="1418"/>
        </w:tabs>
        <w:spacing w:before="60" w:after="60" w:line="360" w:lineRule="auto"/>
        <w:ind w:left="851" w:hanging="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übersichtliche Darstellung des beruflichen Werdeganges</w:t>
      </w:r>
    </w:p>
    <w:p w:rsidR="00D27658" w:rsidRDefault="00D27658">
      <w:pPr>
        <w:tabs>
          <w:tab w:val="left" w:pos="826"/>
        </w:tabs>
        <w:spacing w:before="60" w:after="60" w:line="360" w:lineRule="auto"/>
        <w:jc w:val="both"/>
        <w:rPr>
          <w:rFonts w:ascii="Arial" w:hAnsi="Arial" w:cs="Arial"/>
          <w:sz w:val="22"/>
          <w:szCs w:val="22"/>
        </w:rPr>
      </w:pPr>
    </w:p>
    <w:p w:rsidR="00D27658" w:rsidRDefault="00D27658">
      <w:pPr>
        <w:tabs>
          <w:tab w:val="left" w:pos="0"/>
          <w:tab w:val="left" w:pos="430"/>
          <w:tab w:val="left" w:pos="826"/>
        </w:tabs>
        <w:spacing w:before="60" w:after="60" w:line="360" w:lineRule="auto"/>
        <w:ind w:left="851" w:hanging="567"/>
        <w:jc w:val="both"/>
        <w:rPr>
          <w:rFonts w:ascii="Arial" w:hAnsi="Arial" w:cs="Arial"/>
          <w:sz w:val="22"/>
          <w:szCs w:val="22"/>
        </w:rPr>
      </w:pPr>
      <w:r>
        <w:rPr>
          <w:rFonts w:ascii="Arial" w:hAnsi="Arial" w:cs="Arial"/>
          <w:sz w:val="22"/>
          <w:szCs w:val="22"/>
        </w:rPr>
        <w:t>3.</w:t>
      </w:r>
      <w:r>
        <w:rPr>
          <w:rFonts w:ascii="Arial" w:hAnsi="Arial" w:cs="Arial"/>
          <w:sz w:val="22"/>
          <w:szCs w:val="22"/>
        </w:rPr>
        <w:tab/>
        <w:t>Fortbildungsnachweise (nur für das Verfahren G 468 relevant)</w:t>
      </w:r>
    </w:p>
    <w:p w:rsidR="00D27658" w:rsidRDefault="00D27658">
      <w:pPr>
        <w:tabs>
          <w:tab w:val="left" w:pos="826"/>
          <w:tab w:val="left" w:pos="1418"/>
        </w:tabs>
        <w:spacing w:before="60" w:after="60" w:line="360" w:lineRule="auto"/>
        <w:ind w:left="1416" w:hanging="1132"/>
        <w:jc w:val="both"/>
        <w:rPr>
          <w:rFonts w:ascii="Arial" w:hAnsi="Arial" w:cs="Arial"/>
          <w:sz w:val="22"/>
          <w:szCs w:val="22"/>
        </w:rPr>
      </w:pPr>
      <w:r>
        <w:rPr>
          <w:rFonts w:ascii="Arial" w:hAnsi="Arial" w:cs="Arial"/>
          <w:sz w:val="22"/>
          <w:szCs w:val="22"/>
        </w:rPr>
        <w:tab/>
        <w:t xml:space="preserve">z.B. </w:t>
      </w:r>
      <w:r>
        <w:rPr>
          <w:rFonts w:ascii="Arial" w:hAnsi="Arial" w:cs="Arial"/>
          <w:sz w:val="22"/>
          <w:szCs w:val="22"/>
        </w:rPr>
        <w:tab/>
        <w:t xml:space="preserve">Teilnahme an Lehrgängen/Schulungen bei DVGW, RBV, GWI, Herstellern für Gasspürgeräte usw. </w:t>
      </w:r>
    </w:p>
    <w:p w:rsidR="00D27658" w:rsidRDefault="00D27658">
      <w:pPr>
        <w:tabs>
          <w:tab w:val="left" w:pos="0"/>
          <w:tab w:val="left" w:pos="430"/>
          <w:tab w:val="left" w:pos="826"/>
        </w:tabs>
        <w:spacing w:before="60" w:after="60" w:line="360" w:lineRule="auto"/>
        <w:ind w:left="851" w:hanging="567"/>
        <w:jc w:val="both"/>
        <w:rPr>
          <w:rFonts w:ascii="Arial" w:hAnsi="Arial" w:cs="Arial"/>
          <w:sz w:val="22"/>
          <w:szCs w:val="22"/>
        </w:rPr>
      </w:pPr>
    </w:p>
    <w:p w:rsidR="00D27658" w:rsidRDefault="00D27658">
      <w:pPr>
        <w:tabs>
          <w:tab w:val="left" w:pos="851"/>
          <w:tab w:val="left" w:pos="1985"/>
        </w:tabs>
        <w:spacing w:before="60" w:after="60" w:line="360" w:lineRule="auto"/>
        <w:ind w:left="1979" w:hanging="1695"/>
        <w:jc w:val="both"/>
        <w:rPr>
          <w:rFonts w:ascii="Arial" w:hAnsi="Arial" w:cs="Arial"/>
          <w:sz w:val="22"/>
          <w:szCs w:val="22"/>
        </w:rPr>
      </w:pPr>
      <w:r>
        <w:rPr>
          <w:rFonts w:ascii="Arial" w:hAnsi="Arial" w:cs="Arial"/>
          <w:b/>
          <w:bCs/>
          <w:sz w:val="22"/>
          <w:szCs w:val="22"/>
        </w:rPr>
        <w:tab/>
        <w:t>Hinweis:</w:t>
      </w:r>
      <w:r>
        <w:rPr>
          <w:rFonts w:ascii="Arial" w:hAnsi="Arial" w:cs="Arial"/>
          <w:b/>
          <w:bCs/>
          <w:sz w:val="22"/>
          <w:szCs w:val="22"/>
        </w:rPr>
        <w:tab/>
        <w:t>Es wird den verantwortlichen Fachleuten dringend die Teilnahme am "Grundlagenlehrgang für Gasspürer" nach DVGW-Arbeitsblatt G 468/II empfohlen.</w:t>
      </w:r>
      <w:r>
        <w:rPr>
          <w:rFonts w:ascii="Arial" w:hAnsi="Arial" w:cs="Arial"/>
          <w:sz w:val="22"/>
          <w:szCs w:val="22"/>
        </w:rPr>
        <w:t xml:space="preserve"> Daneben wird vom GWI in Essen ein Seminar "Organisation und Logistik der Gasrohrnetz-Überprüfung" angeboten.</w:t>
      </w:r>
    </w:p>
    <w:p w:rsidR="00D27658" w:rsidRDefault="00D27658">
      <w:pPr>
        <w:tabs>
          <w:tab w:val="left" w:pos="0"/>
          <w:tab w:val="left" w:pos="430"/>
          <w:tab w:val="left" w:pos="826"/>
        </w:tabs>
        <w:spacing w:before="120" w:after="120" w:line="360" w:lineRule="auto"/>
        <w:ind w:left="851" w:hanging="567"/>
        <w:jc w:val="both"/>
        <w:rPr>
          <w:rFonts w:ascii="Arial" w:hAnsi="Arial" w:cs="Arial"/>
          <w:sz w:val="22"/>
          <w:szCs w:val="22"/>
        </w:rPr>
      </w:pPr>
      <w:r>
        <w:rPr>
          <w:rFonts w:ascii="Arial" w:hAnsi="Arial" w:cs="Arial"/>
          <w:b/>
          <w:bCs/>
          <w:sz w:val="22"/>
          <w:szCs w:val="22"/>
        </w:rPr>
        <w:br w:type="page"/>
      </w:r>
      <w:r>
        <w:rPr>
          <w:rFonts w:ascii="Arial" w:hAnsi="Arial" w:cs="Arial"/>
          <w:b/>
          <w:bCs/>
          <w:sz w:val="24"/>
          <w:szCs w:val="22"/>
        </w:rPr>
        <w:lastRenderedPageBreak/>
        <w:t>Fachpersonal</w:t>
      </w:r>
    </w:p>
    <w:p w:rsidR="00D27658" w:rsidRDefault="00D27658">
      <w:pPr>
        <w:tabs>
          <w:tab w:val="left" w:pos="0"/>
          <w:tab w:val="left" w:pos="430"/>
          <w:tab w:val="left" w:pos="826"/>
        </w:tabs>
        <w:spacing w:before="120" w:after="120" w:line="360" w:lineRule="auto"/>
        <w:ind w:left="851" w:hanging="567"/>
        <w:jc w:val="both"/>
        <w:rPr>
          <w:rFonts w:ascii="Arial" w:hAnsi="Arial" w:cs="Arial"/>
          <w:sz w:val="22"/>
          <w:szCs w:val="22"/>
        </w:rPr>
      </w:pPr>
      <w:r>
        <w:rPr>
          <w:rFonts w:ascii="Arial" w:hAnsi="Arial" w:cs="Arial"/>
          <w:sz w:val="22"/>
          <w:szCs w:val="22"/>
        </w:rPr>
        <w:t>1.</w:t>
      </w:r>
      <w:r>
        <w:rPr>
          <w:rFonts w:ascii="Arial" w:hAnsi="Arial" w:cs="Arial"/>
          <w:sz w:val="22"/>
          <w:szCs w:val="22"/>
        </w:rPr>
        <w:tab/>
        <w:t>Liste des Personals für Rohrnetzüberprüfungsarbeiten</w:t>
      </w:r>
      <w:r>
        <w:rPr>
          <w:rFonts w:ascii="Arial" w:hAnsi="Arial" w:cs="Arial"/>
          <w:b/>
          <w:bCs/>
          <w:sz w:val="22"/>
          <w:szCs w:val="22"/>
        </w:rPr>
        <w:t xml:space="preserve"> </w:t>
      </w:r>
      <w:r>
        <w:rPr>
          <w:rFonts w:ascii="Arial" w:hAnsi="Arial" w:cs="Arial"/>
          <w:sz w:val="22"/>
          <w:szCs w:val="22"/>
        </w:rPr>
        <w:t>gemäß Muster</w:t>
      </w:r>
    </w:p>
    <w:p w:rsidR="00D27658" w:rsidRDefault="00D27658">
      <w:pPr>
        <w:tabs>
          <w:tab w:val="left" w:pos="0"/>
          <w:tab w:val="left" w:pos="430"/>
          <w:tab w:val="left" w:pos="826"/>
        </w:tabs>
        <w:spacing w:before="120" w:after="120" w:line="360" w:lineRule="auto"/>
        <w:ind w:left="851" w:hanging="567"/>
        <w:jc w:val="both"/>
        <w:rPr>
          <w:rFonts w:ascii="Arial" w:hAnsi="Arial" w:cs="Arial"/>
          <w:sz w:val="22"/>
          <w:szCs w:val="22"/>
        </w:rPr>
      </w:pPr>
      <w:r>
        <w:rPr>
          <w:rFonts w:ascii="Arial" w:hAnsi="Arial" w:cs="Arial"/>
          <w:sz w:val="22"/>
          <w:szCs w:val="22"/>
        </w:rPr>
        <w:t>2.</w:t>
      </w:r>
      <w:r>
        <w:rPr>
          <w:rFonts w:ascii="Arial" w:hAnsi="Arial" w:cs="Arial"/>
          <w:sz w:val="22"/>
          <w:szCs w:val="22"/>
        </w:rPr>
        <w:tab/>
        <w:t>Nachweise der Teilnahme an Fachlehrgängen bei DVGW, RBV, DELIWA, GWI, Hersteller für Gasspürgeräte usw., jedoch nicht älter als 5 Jahre.</w:t>
      </w:r>
    </w:p>
    <w:p w:rsidR="00D27658" w:rsidRDefault="00D27658">
      <w:pPr>
        <w:tabs>
          <w:tab w:val="left" w:pos="851"/>
          <w:tab w:val="left" w:pos="1985"/>
        </w:tabs>
        <w:spacing w:before="120" w:after="120" w:line="360" w:lineRule="auto"/>
        <w:ind w:left="851" w:hanging="567"/>
        <w:jc w:val="both"/>
        <w:rPr>
          <w:rFonts w:ascii="Arial" w:hAnsi="Arial" w:cs="Arial"/>
          <w:sz w:val="22"/>
          <w:szCs w:val="22"/>
        </w:rPr>
      </w:pPr>
      <w:r>
        <w:rPr>
          <w:rFonts w:ascii="Arial" w:hAnsi="Arial" w:cs="Arial"/>
          <w:sz w:val="22"/>
          <w:szCs w:val="22"/>
        </w:rPr>
        <w:t>3.</w:t>
      </w:r>
      <w:r>
        <w:rPr>
          <w:rFonts w:ascii="Arial" w:hAnsi="Arial" w:cs="Arial"/>
          <w:sz w:val="22"/>
          <w:szCs w:val="22"/>
        </w:rPr>
        <w:tab/>
        <w:t xml:space="preserve">Bei </w:t>
      </w:r>
      <w:r>
        <w:rPr>
          <w:rFonts w:ascii="Arial" w:hAnsi="Arial" w:cs="Arial"/>
          <w:b/>
          <w:bCs/>
          <w:sz w:val="22"/>
          <w:szCs w:val="22"/>
          <w:u w:val="single"/>
        </w:rPr>
        <w:t>Neuanträgen</w:t>
      </w:r>
      <w:r>
        <w:rPr>
          <w:rFonts w:ascii="Arial" w:hAnsi="Arial" w:cs="Arial"/>
          <w:sz w:val="22"/>
          <w:szCs w:val="22"/>
        </w:rPr>
        <w:t xml:space="preserve"> oder bei Neuzugängen von Fachpersonal bereits zertifizierten Unternehmen sind die Kopien der Berufsabschlusszeugnisse des bei der Rohrnetzüberprüfung eingesetzten Personals sowie G 468/II-Pässe (s.a. Punkt 5) vorzulegen.</w:t>
      </w:r>
    </w:p>
    <w:p w:rsidR="00D27658" w:rsidRDefault="00D27658">
      <w:pPr>
        <w:tabs>
          <w:tab w:val="left" w:pos="851"/>
        </w:tabs>
        <w:spacing w:before="120" w:after="120" w:line="360" w:lineRule="auto"/>
        <w:jc w:val="both"/>
        <w:rPr>
          <w:rFonts w:ascii="Arial" w:hAnsi="Arial" w:cs="Arial"/>
          <w:szCs w:val="22"/>
        </w:rPr>
      </w:pPr>
    </w:p>
    <w:p w:rsidR="00D27658" w:rsidRDefault="00D27658">
      <w:pPr>
        <w:tabs>
          <w:tab w:val="left" w:pos="851"/>
        </w:tabs>
        <w:spacing w:before="120" w:after="120" w:line="360" w:lineRule="auto"/>
        <w:jc w:val="both"/>
        <w:rPr>
          <w:rFonts w:ascii="Arial" w:hAnsi="Arial" w:cs="Arial"/>
          <w:sz w:val="22"/>
        </w:rPr>
        <w:sectPr w:rsidR="00D27658" w:rsidSect="00DD59CD">
          <w:headerReference w:type="default" r:id="rId7"/>
          <w:footerReference w:type="even" r:id="rId8"/>
          <w:footerReference w:type="default" r:id="rId9"/>
          <w:pgSz w:w="11906" w:h="16838" w:code="9"/>
          <w:pgMar w:top="1134" w:right="1134" w:bottom="851" w:left="1134" w:header="709" w:footer="709" w:gutter="0"/>
          <w:pgNumType w:start="1"/>
          <w:cols w:space="720"/>
        </w:sectPr>
      </w:pPr>
    </w:p>
    <w:p w:rsidR="00D27658" w:rsidRDefault="00D27658" w:rsidP="00FB3651">
      <w:pPr>
        <w:tabs>
          <w:tab w:val="left" w:pos="0"/>
          <w:tab w:val="left" w:pos="430"/>
          <w:tab w:val="left" w:pos="826"/>
        </w:tabs>
        <w:spacing w:line="360" w:lineRule="auto"/>
        <w:jc w:val="both"/>
        <w:rPr>
          <w:rFonts w:ascii="Arial" w:hAnsi="Arial" w:cs="Arial"/>
          <w:b/>
          <w:bCs/>
          <w:sz w:val="24"/>
          <w:szCs w:val="22"/>
        </w:rPr>
      </w:pPr>
      <w:r>
        <w:rPr>
          <w:rFonts w:ascii="Arial" w:hAnsi="Arial" w:cs="Arial"/>
          <w:b/>
          <w:bCs/>
          <w:sz w:val="24"/>
          <w:szCs w:val="22"/>
        </w:rPr>
        <w:lastRenderedPageBreak/>
        <w:t>Liste des Personals für Rohrnetzüberprüfungsarbeiten</w:t>
      </w:r>
    </w:p>
    <w:p w:rsidR="00D27658" w:rsidRDefault="00D27658">
      <w:pPr>
        <w:tabs>
          <w:tab w:val="left" w:pos="0"/>
          <w:tab w:val="left" w:pos="430"/>
          <w:tab w:val="left" w:pos="826"/>
        </w:tabs>
        <w:jc w:val="both"/>
        <w:rPr>
          <w:rFonts w:ascii="Arial" w:hAnsi="Arial" w:cs="Arial"/>
          <w:sz w:val="22"/>
          <w:szCs w:val="22"/>
        </w:rPr>
      </w:pPr>
    </w:p>
    <w:p w:rsidR="00D27658" w:rsidRDefault="00D27658">
      <w:pPr>
        <w:tabs>
          <w:tab w:val="left" w:pos="0"/>
          <w:tab w:val="left" w:pos="430"/>
          <w:tab w:val="left" w:pos="826"/>
        </w:tabs>
        <w:jc w:val="both"/>
        <w:rPr>
          <w:rFonts w:ascii="Arial" w:hAnsi="Arial" w:cs="Arial"/>
          <w:sz w:val="22"/>
          <w:szCs w:val="22"/>
        </w:rPr>
      </w:pPr>
      <w:r>
        <w:rPr>
          <w:rFonts w:ascii="Arial" w:hAnsi="Arial" w:cs="Arial"/>
          <w:sz w:val="22"/>
          <w:szCs w:val="22"/>
        </w:rPr>
        <w:t xml:space="preserve">Bitte </w:t>
      </w:r>
      <w:r>
        <w:rPr>
          <w:rFonts w:ascii="Arial" w:hAnsi="Arial" w:cs="Arial"/>
          <w:sz w:val="22"/>
          <w:szCs w:val="22"/>
          <w:u w:val="single"/>
        </w:rPr>
        <w:t>keine</w:t>
      </w:r>
      <w:r>
        <w:rPr>
          <w:rFonts w:ascii="Arial" w:hAnsi="Arial" w:cs="Arial"/>
          <w:sz w:val="22"/>
          <w:szCs w:val="22"/>
        </w:rPr>
        <w:t xml:space="preserve"> Facharbeiterbriefe oder andere Berufsabschlusszeugnisse, sondern nur eine Übersicht des Personals für Rohrnetzüberprüfungsarbeiten vorlegen. Sollten einige Ihrer Mitarbeiter keine abgeschlossene Berufsausbildung haben, so ist z.B. "angelernte Hilfskraft" einzutragen.</w:t>
      </w:r>
    </w:p>
    <w:p w:rsidR="00D27658" w:rsidRDefault="00D27658">
      <w:pPr>
        <w:tabs>
          <w:tab w:val="left" w:pos="0"/>
          <w:tab w:val="left" w:pos="430"/>
          <w:tab w:val="left" w:pos="826"/>
        </w:tabs>
        <w:jc w:val="both"/>
        <w:rPr>
          <w:rFonts w:ascii="Arial" w:hAnsi="Arial" w:cs="Arial"/>
          <w:sz w:val="22"/>
          <w:szCs w:val="22"/>
        </w:rPr>
      </w:pPr>
    </w:p>
    <w:p w:rsidR="00D27658" w:rsidRDefault="00D27658">
      <w:pPr>
        <w:tabs>
          <w:tab w:val="left" w:pos="0"/>
          <w:tab w:val="left" w:pos="720"/>
          <w:tab w:val="left" w:pos="997"/>
        </w:tabs>
        <w:jc w:val="both"/>
        <w:rPr>
          <w:rFonts w:ascii="Arial" w:hAnsi="Arial" w:cs="Arial"/>
          <w:sz w:val="22"/>
          <w:szCs w:val="22"/>
        </w:rPr>
      </w:pPr>
      <w:r>
        <w:rPr>
          <w:rFonts w:ascii="Arial" w:hAnsi="Arial" w:cs="Arial"/>
          <w:sz w:val="22"/>
          <w:szCs w:val="22"/>
        </w:rPr>
        <w:t>In der Personalliste sollten folgende Informationen enthalten sein:</w:t>
      </w:r>
    </w:p>
    <w:p w:rsidR="00D27658" w:rsidRDefault="00D27658">
      <w:pPr>
        <w:tabs>
          <w:tab w:val="left" w:pos="0"/>
          <w:tab w:val="left" w:pos="720"/>
          <w:tab w:val="left" w:pos="997"/>
        </w:tabs>
        <w:jc w:val="both"/>
        <w:rPr>
          <w:rFonts w:ascii="Arial" w:hAnsi="Arial" w:cs="Arial"/>
          <w:szCs w:val="22"/>
        </w:rPr>
      </w:pPr>
    </w:p>
    <w:tbl>
      <w:tblPr>
        <w:tblW w:w="14601"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9" w:type="dxa"/>
          <w:right w:w="109" w:type="dxa"/>
        </w:tblCellMar>
        <w:tblLook w:val="0000" w:firstRow="0" w:lastRow="0" w:firstColumn="0" w:lastColumn="0" w:noHBand="0" w:noVBand="0"/>
      </w:tblPr>
      <w:tblGrid>
        <w:gridCol w:w="3544"/>
        <w:gridCol w:w="2268"/>
        <w:gridCol w:w="1559"/>
        <w:gridCol w:w="1843"/>
        <w:gridCol w:w="1985"/>
        <w:gridCol w:w="3402"/>
      </w:tblGrid>
      <w:tr w:rsidR="00D27658" w:rsidTr="00FB3651">
        <w:trPr>
          <w:cantSplit/>
          <w:trHeight w:val="397"/>
        </w:trPr>
        <w:tc>
          <w:tcPr>
            <w:tcW w:w="3544" w:type="dxa"/>
            <w:vMerge w:val="restart"/>
            <w:vAlign w:val="center"/>
          </w:tcPr>
          <w:p w:rsidR="00D27658" w:rsidRDefault="00D27658">
            <w:pPr>
              <w:tabs>
                <w:tab w:val="left" w:pos="0"/>
                <w:tab w:val="left" w:pos="720"/>
                <w:tab w:val="left" w:pos="1440"/>
                <w:tab w:val="left" w:pos="2160"/>
                <w:tab w:val="left" w:pos="2463"/>
              </w:tabs>
              <w:rPr>
                <w:rFonts w:ascii="Arial" w:hAnsi="Arial" w:cs="Arial"/>
                <w:b/>
                <w:bCs/>
                <w:szCs w:val="22"/>
              </w:rPr>
            </w:pPr>
            <w:r>
              <w:rPr>
                <w:rFonts w:ascii="Arial" w:hAnsi="Arial" w:cs="Arial"/>
                <w:b/>
                <w:bCs/>
                <w:szCs w:val="22"/>
              </w:rPr>
              <w:t>Name, Vorname</w:t>
            </w:r>
          </w:p>
        </w:tc>
        <w:tc>
          <w:tcPr>
            <w:tcW w:w="2268" w:type="dxa"/>
            <w:vMerge w:val="restart"/>
            <w:vAlign w:val="center"/>
          </w:tcPr>
          <w:p w:rsidR="00D27658" w:rsidRDefault="00D27658">
            <w:pPr>
              <w:pStyle w:val="berschrift4"/>
              <w:tabs>
                <w:tab w:val="clear" w:pos="567"/>
                <w:tab w:val="left" w:pos="0"/>
                <w:tab w:val="left" w:pos="720"/>
                <w:tab w:val="left" w:pos="1440"/>
                <w:tab w:val="left" w:pos="2160"/>
                <w:tab w:val="left" w:pos="2463"/>
              </w:tabs>
              <w:jc w:val="center"/>
              <w:rPr>
                <w:rFonts w:cs="Arial"/>
                <w:bCs/>
                <w:szCs w:val="22"/>
              </w:rPr>
            </w:pPr>
            <w:r>
              <w:rPr>
                <w:rFonts w:cs="Arial"/>
                <w:bCs/>
                <w:szCs w:val="22"/>
              </w:rPr>
              <w:t>Art der Ausbildung</w:t>
            </w:r>
          </w:p>
        </w:tc>
        <w:tc>
          <w:tcPr>
            <w:tcW w:w="1559" w:type="dxa"/>
            <w:vMerge w:val="restart"/>
            <w:vAlign w:val="center"/>
          </w:tcPr>
          <w:p w:rsidR="00D27658" w:rsidRDefault="00D27658">
            <w:pPr>
              <w:pStyle w:val="berschrift4"/>
              <w:tabs>
                <w:tab w:val="clear" w:pos="567"/>
                <w:tab w:val="left" w:pos="0"/>
                <w:tab w:val="left" w:pos="720"/>
                <w:tab w:val="left" w:pos="1440"/>
                <w:tab w:val="left" w:pos="2160"/>
                <w:tab w:val="left" w:pos="2463"/>
              </w:tabs>
              <w:jc w:val="center"/>
              <w:rPr>
                <w:rFonts w:cs="Arial"/>
                <w:bCs/>
                <w:szCs w:val="22"/>
              </w:rPr>
            </w:pPr>
            <w:r>
              <w:rPr>
                <w:rFonts w:cs="Arial"/>
                <w:bCs/>
                <w:szCs w:val="22"/>
              </w:rPr>
              <w:t>Abschluss-datum der Ausbildung</w:t>
            </w:r>
          </w:p>
        </w:tc>
        <w:tc>
          <w:tcPr>
            <w:tcW w:w="3828" w:type="dxa"/>
            <w:gridSpan w:val="2"/>
            <w:vAlign w:val="center"/>
          </w:tcPr>
          <w:p w:rsidR="00D27658" w:rsidRDefault="00D27658">
            <w:pPr>
              <w:pStyle w:val="berschrift6"/>
              <w:tabs>
                <w:tab w:val="left" w:pos="0"/>
                <w:tab w:val="left" w:pos="720"/>
                <w:tab w:val="left" w:pos="1440"/>
                <w:tab w:val="left" w:pos="2160"/>
                <w:tab w:val="left" w:pos="2463"/>
              </w:tabs>
              <w:rPr>
                <w:rFonts w:cs="Arial"/>
                <w:bCs/>
                <w:szCs w:val="22"/>
              </w:rPr>
            </w:pPr>
            <w:r>
              <w:rPr>
                <w:rFonts w:cs="Arial"/>
                <w:bCs/>
                <w:szCs w:val="22"/>
              </w:rPr>
              <w:t>falls G 468/II-Bescheinigung</w:t>
            </w:r>
          </w:p>
        </w:tc>
        <w:tc>
          <w:tcPr>
            <w:tcW w:w="3402" w:type="dxa"/>
            <w:vMerge w:val="restart"/>
            <w:vAlign w:val="center"/>
          </w:tcPr>
          <w:p w:rsidR="00D27658" w:rsidRDefault="00D27658">
            <w:pPr>
              <w:pStyle w:val="berschrift6"/>
              <w:tabs>
                <w:tab w:val="left" w:pos="0"/>
                <w:tab w:val="left" w:pos="720"/>
                <w:tab w:val="left" w:pos="1440"/>
                <w:tab w:val="left" w:pos="2160"/>
                <w:tab w:val="left" w:pos="2463"/>
              </w:tabs>
              <w:rPr>
                <w:rFonts w:cs="Arial"/>
                <w:bCs/>
                <w:szCs w:val="22"/>
              </w:rPr>
            </w:pPr>
            <w:r>
              <w:rPr>
                <w:rFonts w:cs="Arial"/>
                <w:bCs/>
                <w:szCs w:val="22"/>
              </w:rPr>
              <w:t>weitere Qualifikationen</w:t>
            </w:r>
          </w:p>
        </w:tc>
      </w:tr>
      <w:tr w:rsidR="00D27658" w:rsidTr="00FB3651">
        <w:trPr>
          <w:cantSplit/>
          <w:trHeight w:val="336"/>
        </w:trPr>
        <w:tc>
          <w:tcPr>
            <w:tcW w:w="3544" w:type="dxa"/>
            <w:vMerge/>
            <w:tcBorders>
              <w:bottom w:val="double" w:sz="4" w:space="0" w:color="auto"/>
            </w:tcBorders>
          </w:tcPr>
          <w:p w:rsidR="00D27658" w:rsidRDefault="00D27658">
            <w:pPr>
              <w:tabs>
                <w:tab w:val="left" w:pos="0"/>
                <w:tab w:val="left" w:pos="720"/>
                <w:tab w:val="left" w:pos="1440"/>
                <w:tab w:val="left" w:pos="2160"/>
                <w:tab w:val="left" w:pos="2463"/>
              </w:tabs>
              <w:rPr>
                <w:rFonts w:ascii="Arial" w:hAnsi="Arial" w:cs="Arial"/>
                <w:b/>
                <w:bCs/>
                <w:szCs w:val="22"/>
              </w:rPr>
            </w:pPr>
          </w:p>
        </w:tc>
        <w:tc>
          <w:tcPr>
            <w:tcW w:w="2268" w:type="dxa"/>
            <w:vMerge/>
            <w:tcBorders>
              <w:bottom w:val="double" w:sz="4" w:space="0" w:color="auto"/>
            </w:tcBorders>
          </w:tcPr>
          <w:p w:rsidR="00D27658" w:rsidRDefault="00D27658">
            <w:pPr>
              <w:tabs>
                <w:tab w:val="left" w:pos="0"/>
                <w:tab w:val="left" w:pos="720"/>
                <w:tab w:val="left" w:pos="1440"/>
                <w:tab w:val="left" w:pos="2160"/>
                <w:tab w:val="left" w:pos="2463"/>
              </w:tabs>
              <w:rPr>
                <w:rFonts w:ascii="Arial" w:hAnsi="Arial" w:cs="Arial"/>
                <w:b/>
                <w:bCs/>
                <w:szCs w:val="22"/>
              </w:rPr>
            </w:pPr>
          </w:p>
        </w:tc>
        <w:tc>
          <w:tcPr>
            <w:tcW w:w="1559" w:type="dxa"/>
            <w:vMerge/>
            <w:tcBorders>
              <w:bottom w:val="double" w:sz="4" w:space="0" w:color="auto"/>
            </w:tcBorders>
            <w:vAlign w:val="center"/>
          </w:tcPr>
          <w:p w:rsidR="00D27658" w:rsidRDefault="00D27658">
            <w:pPr>
              <w:tabs>
                <w:tab w:val="left" w:pos="0"/>
                <w:tab w:val="left" w:pos="720"/>
                <w:tab w:val="left" w:pos="1440"/>
                <w:tab w:val="left" w:pos="2160"/>
                <w:tab w:val="left" w:pos="2463"/>
              </w:tabs>
              <w:rPr>
                <w:rFonts w:ascii="Arial" w:hAnsi="Arial" w:cs="Arial"/>
                <w:b/>
                <w:bCs/>
                <w:szCs w:val="22"/>
              </w:rPr>
            </w:pPr>
          </w:p>
        </w:tc>
        <w:tc>
          <w:tcPr>
            <w:tcW w:w="1843" w:type="dxa"/>
            <w:tcBorders>
              <w:bottom w:val="double" w:sz="4" w:space="0" w:color="auto"/>
            </w:tcBorders>
            <w:vAlign w:val="center"/>
          </w:tcPr>
          <w:p w:rsidR="00D27658" w:rsidRDefault="00D27658">
            <w:pPr>
              <w:tabs>
                <w:tab w:val="left" w:pos="0"/>
                <w:tab w:val="left" w:pos="720"/>
                <w:tab w:val="left" w:pos="1440"/>
                <w:tab w:val="left" w:pos="2160"/>
                <w:tab w:val="left" w:pos="2463"/>
              </w:tabs>
              <w:jc w:val="center"/>
              <w:rPr>
                <w:rFonts w:ascii="Arial" w:hAnsi="Arial" w:cs="Arial"/>
                <w:b/>
                <w:bCs/>
                <w:szCs w:val="22"/>
              </w:rPr>
            </w:pPr>
            <w:r>
              <w:rPr>
                <w:rFonts w:ascii="Arial" w:hAnsi="Arial" w:cs="Arial"/>
                <w:b/>
                <w:bCs/>
                <w:szCs w:val="22"/>
              </w:rPr>
              <w:t>Ausstellungs-datum</w:t>
            </w:r>
          </w:p>
        </w:tc>
        <w:tc>
          <w:tcPr>
            <w:tcW w:w="1985" w:type="dxa"/>
            <w:tcBorders>
              <w:bottom w:val="double" w:sz="4" w:space="0" w:color="auto"/>
            </w:tcBorders>
            <w:vAlign w:val="center"/>
          </w:tcPr>
          <w:p w:rsidR="00D27658" w:rsidRDefault="00D27658">
            <w:pPr>
              <w:tabs>
                <w:tab w:val="left" w:pos="0"/>
                <w:tab w:val="left" w:pos="720"/>
                <w:tab w:val="left" w:pos="1440"/>
                <w:tab w:val="left" w:pos="2160"/>
                <w:tab w:val="left" w:pos="2463"/>
              </w:tabs>
              <w:jc w:val="center"/>
              <w:rPr>
                <w:rFonts w:ascii="Arial" w:hAnsi="Arial" w:cs="Arial"/>
                <w:b/>
                <w:bCs/>
                <w:szCs w:val="22"/>
              </w:rPr>
            </w:pPr>
            <w:r>
              <w:rPr>
                <w:rFonts w:ascii="Arial" w:hAnsi="Arial" w:cs="Arial"/>
                <w:b/>
                <w:bCs/>
                <w:szCs w:val="22"/>
              </w:rPr>
              <w:t>Datum der letzten Wiederholungsprüfung</w:t>
            </w:r>
          </w:p>
        </w:tc>
        <w:tc>
          <w:tcPr>
            <w:tcW w:w="3402" w:type="dxa"/>
            <w:vMerge/>
            <w:tcBorders>
              <w:bottom w:val="double" w:sz="4" w:space="0" w:color="auto"/>
            </w:tcBorders>
            <w:vAlign w:val="center"/>
          </w:tcPr>
          <w:p w:rsidR="00D27658" w:rsidRDefault="00D27658">
            <w:pPr>
              <w:tabs>
                <w:tab w:val="left" w:pos="0"/>
                <w:tab w:val="left" w:pos="720"/>
                <w:tab w:val="left" w:pos="1440"/>
                <w:tab w:val="left" w:pos="2160"/>
                <w:tab w:val="left" w:pos="2463"/>
              </w:tabs>
              <w:jc w:val="center"/>
              <w:rPr>
                <w:rFonts w:ascii="Arial" w:hAnsi="Arial" w:cs="Arial"/>
                <w:b/>
                <w:bCs/>
                <w:szCs w:val="22"/>
              </w:rPr>
            </w:pPr>
          </w:p>
        </w:tc>
      </w:tr>
      <w:tr w:rsidR="00D27658" w:rsidTr="00FB3651">
        <w:trPr>
          <w:cantSplit/>
          <w:trHeight w:val="567"/>
        </w:trPr>
        <w:tc>
          <w:tcPr>
            <w:tcW w:w="3544" w:type="dxa"/>
            <w:tcBorders>
              <w:top w:val="double" w:sz="4" w:space="0" w:color="auto"/>
            </w:tcBorders>
            <w:shd w:val="clear" w:color="auto" w:fill="F3F3F3"/>
            <w:vAlign w:val="center"/>
          </w:tcPr>
          <w:p w:rsidR="00D27658" w:rsidRDefault="00D27658">
            <w:pPr>
              <w:tabs>
                <w:tab w:val="left" w:pos="0"/>
                <w:tab w:val="left" w:pos="720"/>
                <w:tab w:val="left" w:pos="997"/>
              </w:tabs>
              <w:rPr>
                <w:rFonts w:ascii="Arial" w:hAnsi="Arial" w:cs="Arial"/>
                <w:sz w:val="18"/>
                <w:szCs w:val="22"/>
              </w:rPr>
            </w:pPr>
            <w:r>
              <w:rPr>
                <w:rFonts w:ascii="Arial" w:hAnsi="Arial" w:cs="Arial"/>
                <w:sz w:val="18"/>
                <w:szCs w:val="22"/>
              </w:rPr>
              <w:fldChar w:fldCharType="begin">
                <w:ffData>
                  <w:name w:val="Text9"/>
                  <w:enabled/>
                  <w:calcOnExit w:val="0"/>
                  <w:textInput>
                    <w:maxLength w:val="50"/>
                  </w:textInput>
                </w:ffData>
              </w:fldChar>
            </w:r>
            <w:bookmarkStart w:id="0" w:name="Text9"/>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bookmarkStart w:id="1" w:name="_GoBack"/>
            <w:bookmarkEnd w:id="1"/>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bookmarkEnd w:id="0"/>
          </w:p>
        </w:tc>
        <w:tc>
          <w:tcPr>
            <w:tcW w:w="2268" w:type="dxa"/>
            <w:tcBorders>
              <w:top w:val="double" w:sz="4" w:space="0" w:color="auto"/>
            </w:tcBorders>
            <w:shd w:val="clear" w:color="auto" w:fill="F3F3F3"/>
            <w:vAlign w:val="center"/>
          </w:tcPr>
          <w:p w:rsidR="00D27658" w:rsidRDefault="00D27658">
            <w:pPr>
              <w:tabs>
                <w:tab w:val="left" w:pos="0"/>
                <w:tab w:val="left" w:pos="720"/>
                <w:tab w:val="left" w:pos="997"/>
              </w:tabs>
              <w:rPr>
                <w:rFonts w:ascii="Arial" w:hAnsi="Arial" w:cs="Arial"/>
                <w:sz w:val="18"/>
                <w:szCs w:val="22"/>
              </w:rPr>
            </w:pPr>
            <w:r>
              <w:rPr>
                <w:rFonts w:ascii="Arial" w:hAnsi="Arial" w:cs="Arial"/>
                <w:sz w:val="18"/>
                <w:szCs w:val="22"/>
              </w:rPr>
              <w:fldChar w:fldCharType="begin">
                <w:ffData>
                  <w:name w:val=""/>
                  <w:enabled/>
                  <w:calcOnExit w:val="0"/>
                  <w:textInput>
                    <w:maxLength w:val="4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559" w:type="dxa"/>
            <w:tcBorders>
              <w:top w:val="double" w:sz="4" w:space="0" w:color="auto"/>
            </w:tcBorders>
            <w:shd w:val="clear" w:color="auto" w:fill="F3F3F3"/>
            <w:vAlign w:val="center"/>
          </w:tcPr>
          <w:p w:rsidR="00D27658" w:rsidRDefault="00D27658">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843" w:type="dxa"/>
            <w:tcBorders>
              <w:top w:val="double" w:sz="4" w:space="0" w:color="auto"/>
            </w:tcBorders>
            <w:shd w:val="clear" w:color="auto" w:fill="F3F3F3"/>
            <w:vAlign w:val="center"/>
          </w:tcPr>
          <w:p w:rsidR="00D27658" w:rsidRDefault="00D27658">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985" w:type="dxa"/>
            <w:tcBorders>
              <w:top w:val="double" w:sz="4" w:space="0" w:color="auto"/>
            </w:tcBorders>
            <w:shd w:val="clear" w:color="auto" w:fill="F3F3F3"/>
            <w:vAlign w:val="center"/>
          </w:tcPr>
          <w:p w:rsidR="00D27658" w:rsidRDefault="00D27658">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3402" w:type="dxa"/>
            <w:tcBorders>
              <w:top w:val="double" w:sz="4" w:space="0" w:color="auto"/>
            </w:tcBorders>
            <w:shd w:val="clear" w:color="auto" w:fill="F3F3F3"/>
            <w:vAlign w:val="center"/>
          </w:tcPr>
          <w:p w:rsidR="00D27658" w:rsidRDefault="00D27658">
            <w:pPr>
              <w:tabs>
                <w:tab w:val="left" w:pos="0"/>
                <w:tab w:val="left" w:pos="720"/>
                <w:tab w:val="left" w:pos="997"/>
              </w:tabs>
              <w:rPr>
                <w:rFonts w:ascii="Arial" w:hAnsi="Arial" w:cs="Arial"/>
                <w:sz w:val="18"/>
                <w:szCs w:val="22"/>
              </w:rPr>
            </w:pPr>
            <w:r>
              <w:rPr>
                <w:rFonts w:ascii="Arial" w:hAnsi="Arial" w:cs="Arial"/>
                <w:sz w:val="18"/>
                <w:szCs w:val="22"/>
              </w:rPr>
              <w:fldChar w:fldCharType="begin">
                <w:ffData>
                  <w:name w:val=""/>
                  <w:enabled/>
                  <w:calcOnExit w:val="0"/>
                  <w:textInput>
                    <w:maxLength w:val="4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r>
      <w:tr w:rsidR="00D27658" w:rsidTr="00FB3651">
        <w:trPr>
          <w:cantSplit/>
          <w:trHeight w:val="567"/>
        </w:trPr>
        <w:tc>
          <w:tcPr>
            <w:tcW w:w="3544" w:type="dxa"/>
            <w:vAlign w:val="center"/>
          </w:tcPr>
          <w:p w:rsidR="00D27658" w:rsidRDefault="00D27658">
            <w:pPr>
              <w:tabs>
                <w:tab w:val="left" w:pos="0"/>
                <w:tab w:val="left" w:pos="720"/>
                <w:tab w:val="left" w:pos="997"/>
              </w:tabs>
              <w:rPr>
                <w:rFonts w:ascii="Arial" w:hAnsi="Arial" w:cs="Arial"/>
                <w:sz w:val="18"/>
                <w:szCs w:val="22"/>
              </w:rPr>
            </w:pPr>
            <w:r>
              <w:rPr>
                <w:rFonts w:ascii="Arial" w:hAnsi="Arial" w:cs="Arial"/>
                <w:sz w:val="18"/>
                <w:szCs w:val="22"/>
              </w:rPr>
              <w:fldChar w:fldCharType="begin">
                <w:ffData>
                  <w:name w:val="Text9"/>
                  <w:enabled/>
                  <w:calcOnExit w:val="0"/>
                  <w:textInput>
                    <w:maxLength w:val="5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2268" w:type="dxa"/>
            <w:vAlign w:val="center"/>
          </w:tcPr>
          <w:p w:rsidR="00D27658" w:rsidRDefault="00D27658">
            <w:pPr>
              <w:tabs>
                <w:tab w:val="left" w:pos="0"/>
                <w:tab w:val="left" w:pos="720"/>
                <w:tab w:val="left" w:pos="997"/>
              </w:tabs>
              <w:rPr>
                <w:rFonts w:ascii="Arial" w:hAnsi="Arial" w:cs="Arial"/>
                <w:sz w:val="18"/>
                <w:szCs w:val="22"/>
              </w:rPr>
            </w:pPr>
            <w:r>
              <w:rPr>
                <w:rFonts w:ascii="Arial" w:hAnsi="Arial" w:cs="Arial"/>
                <w:sz w:val="18"/>
                <w:szCs w:val="22"/>
              </w:rPr>
              <w:fldChar w:fldCharType="begin">
                <w:ffData>
                  <w:name w:val="Text9"/>
                  <w:enabled/>
                  <w:calcOnExit w:val="0"/>
                  <w:textInput>
                    <w:maxLength w:val="4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559" w:type="dxa"/>
            <w:vAlign w:val="center"/>
          </w:tcPr>
          <w:p w:rsidR="00D27658" w:rsidRDefault="00D27658">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843" w:type="dxa"/>
            <w:vAlign w:val="center"/>
          </w:tcPr>
          <w:p w:rsidR="00D27658" w:rsidRDefault="00D27658">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985" w:type="dxa"/>
            <w:vAlign w:val="center"/>
          </w:tcPr>
          <w:p w:rsidR="00D27658" w:rsidRDefault="00D27658">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3402" w:type="dxa"/>
            <w:vAlign w:val="center"/>
          </w:tcPr>
          <w:p w:rsidR="00D27658" w:rsidRDefault="00D27658">
            <w:pPr>
              <w:tabs>
                <w:tab w:val="left" w:pos="0"/>
                <w:tab w:val="left" w:pos="720"/>
                <w:tab w:val="left" w:pos="997"/>
              </w:tabs>
              <w:rPr>
                <w:rFonts w:ascii="Arial" w:hAnsi="Arial" w:cs="Arial"/>
                <w:sz w:val="18"/>
                <w:szCs w:val="22"/>
              </w:rPr>
            </w:pPr>
            <w:r>
              <w:rPr>
                <w:rFonts w:ascii="Arial" w:hAnsi="Arial" w:cs="Arial"/>
                <w:sz w:val="18"/>
                <w:szCs w:val="22"/>
              </w:rPr>
              <w:fldChar w:fldCharType="begin">
                <w:ffData>
                  <w:name w:val="Text9"/>
                  <w:enabled/>
                  <w:calcOnExit w:val="0"/>
                  <w:textInput>
                    <w:maxLength w:val="4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r>
      <w:tr w:rsidR="00D27658" w:rsidTr="00FB3651">
        <w:trPr>
          <w:cantSplit/>
          <w:trHeight w:val="567"/>
        </w:trPr>
        <w:tc>
          <w:tcPr>
            <w:tcW w:w="3544" w:type="dxa"/>
            <w:shd w:val="clear" w:color="auto" w:fill="F3F3F3"/>
            <w:vAlign w:val="center"/>
          </w:tcPr>
          <w:p w:rsidR="00D27658" w:rsidRDefault="00D27658">
            <w:pPr>
              <w:tabs>
                <w:tab w:val="left" w:pos="0"/>
                <w:tab w:val="left" w:pos="720"/>
                <w:tab w:val="left" w:pos="997"/>
              </w:tabs>
              <w:rPr>
                <w:rFonts w:ascii="Arial" w:hAnsi="Arial" w:cs="Arial"/>
                <w:sz w:val="18"/>
                <w:szCs w:val="22"/>
              </w:rPr>
            </w:pPr>
            <w:r>
              <w:rPr>
                <w:rFonts w:ascii="Arial" w:hAnsi="Arial" w:cs="Arial"/>
                <w:sz w:val="18"/>
                <w:szCs w:val="22"/>
              </w:rPr>
              <w:fldChar w:fldCharType="begin">
                <w:ffData>
                  <w:name w:val="Text9"/>
                  <w:enabled/>
                  <w:calcOnExit w:val="0"/>
                  <w:textInput>
                    <w:maxLength w:val="5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2268" w:type="dxa"/>
            <w:shd w:val="clear" w:color="auto" w:fill="F3F3F3"/>
            <w:vAlign w:val="center"/>
          </w:tcPr>
          <w:p w:rsidR="00D27658" w:rsidRDefault="00D27658">
            <w:pPr>
              <w:tabs>
                <w:tab w:val="left" w:pos="0"/>
                <w:tab w:val="left" w:pos="720"/>
                <w:tab w:val="left" w:pos="997"/>
              </w:tabs>
              <w:rPr>
                <w:rFonts w:ascii="Arial" w:hAnsi="Arial" w:cs="Arial"/>
                <w:sz w:val="18"/>
                <w:szCs w:val="22"/>
              </w:rPr>
            </w:pPr>
            <w:r>
              <w:rPr>
                <w:rFonts w:ascii="Arial" w:hAnsi="Arial" w:cs="Arial"/>
                <w:sz w:val="18"/>
                <w:szCs w:val="22"/>
              </w:rPr>
              <w:fldChar w:fldCharType="begin">
                <w:ffData>
                  <w:name w:val="Text9"/>
                  <w:enabled/>
                  <w:calcOnExit w:val="0"/>
                  <w:textInput>
                    <w:maxLength w:val="4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559" w:type="dxa"/>
            <w:shd w:val="clear" w:color="auto" w:fill="F3F3F3"/>
            <w:vAlign w:val="center"/>
          </w:tcPr>
          <w:p w:rsidR="00D27658" w:rsidRDefault="00D27658">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843" w:type="dxa"/>
            <w:shd w:val="clear" w:color="auto" w:fill="F3F3F3"/>
            <w:vAlign w:val="center"/>
          </w:tcPr>
          <w:p w:rsidR="00D27658" w:rsidRDefault="00D27658">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985" w:type="dxa"/>
            <w:shd w:val="clear" w:color="auto" w:fill="F3F3F3"/>
            <w:vAlign w:val="center"/>
          </w:tcPr>
          <w:p w:rsidR="00D27658" w:rsidRDefault="00D27658">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3402" w:type="dxa"/>
            <w:shd w:val="clear" w:color="auto" w:fill="F3F3F3"/>
            <w:vAlign w:val="center"/>
          </w:tcPr>
          <w:p w:rsidR="00D27658" w:rsidRDefault="00D27658">
            <w:pPr>
              <w:tabs>
                <w:tab w:val="left" w:pos="0"/>
                <w:tab w:val="left" w:pos="720"/>
                <w:tab w:val="left" w:pos="997"/>
              </w:tabs>
              <w:rPr>
                <w:rFonts w:ascii="Arial" w:hAnsi="Arial" w:cs="Arial"/>
                <w:sz w:val="18"/>
                <w:szCs w:val="22"/>
              </w:rPr>
            </w:pPr>
            <w:r>
              <w:rPr>
                <w:rFonts w:ascii="Arial" w:hAnsi="Arial" w:cs="Arial"/>
                <w:sz w:val="18"/>
                <w:szCs w:val="22"/>
              </w:rPr>
              <w:fldChar w:fldCharType="begin">
                <w:ffData>
                  <w:name w:val="Text9"/>
                  <w:enabled/>
                  <w:calcOnExit w:val="0"/>
                  <w:textInput>
                    <w:maxLength w:val="4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r>
      <w:tr w:rsidR="00D27658" w:rsidTr="00FB3651">
        <w:trPr>
          <w:cantSplit/>
          <w:trHeight w:val="567"/>
        </w:trPr>
        <w:tc>
          <w:tcPr>
            <w:tcW w:w="3544" w:type="dxa"/>
            <w:vAlign w:val="center"/>
          </w:tcPr>
          <w:p w:rsidR="00D27658" w:rsidRDefault="00D27658">
            <w:pPr>
              <w:tabs>
                <w:tab w:val="left" w:pos="0"/>
                <w:tab w:val="left" w:pos="720"/>
                <w:tab w:val="left" w:pos="997"/>
              </w:tabs>
              <w:rPr>
                <w:rFonts w:ascii="Arial" w:hAnsi="Arial" w:cs="Arial"/>
                <w:sz w:val="18"/>
                <w:szCs w:val="22"/>
              </w:rPr>
            </w:pPr>
            <w:r>
              <w:rPr>
                <w:rFonts w:ascii="Arial" w:hAnsi="Arial" w:cs="Arial"/>
                <w:sz w:val="18"/>
                <w:szCs w:val="22"/>
              </w:rPr>
              <w:fldChar w:fldCharType="begin">
                <w:ffData>
                  <w:name w:val="Text9"/>
                  <w:enabled/>
                  <w:calcOnExit w:val="0"/>
                  <w:textInput>
                    <w:maxLength w:val="5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2268" w:type="dxa"/>
            <w:vAlign w:val="center"/>
          </w:tcPr>
          <w:p w:rsidR="00D27658" w:rsidRDefault="00D27658">
            <w:pPr>
              <w:tabs>
                <w:tab w:val="left" w:pos="0"/>
                <w:tab w:val="left" w:pos="720"/>
                <w:tab w:val="left" w:pos="997"/>
              </w:tabs>
              <w:rPr>
                <w:rFonts w:ascii="Arial" w:hAnsi="Arial" w:cs="Arial"/>
                <w:sz w:val="18"/>
                <w:szCs w:val="22"/>
              </w:rPr>
            </w:pPr>
            <w:r>
              <w:rPr>
                <w:rFonts w:ascii="Arial" w:hAnsi="Arial" w:cs="Arial"/>
                <w:sz w:val="18"/>
                <w:szCs w:val="22"/>
              </w:rPr>
              <w:fldChar w:fldCharType="begin">
                <w:ffData>
                  <w:name w:val="Text9"/>
                  <w:enabled/>
                  <w:calcOnExit w:val="0"/>
                  <w:textInput>
                    <w:maxLength w:val="4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559" w:type="dxa"/>
            <w:vAlign w:val="center"/>
          </w:tcPr>
          <w:p w:rsidR="00D27658" w:rsidRDefault="00D27658">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843" w:type="dxa"/>
            <w:vAlign w:val="center"/>
          </w:tcPr>
          <w:p w:rsidR="00D27658" w:rsidRDefault="00D27658">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985" w:type="dxa"/>
            <w:vAlign w:val="center"/>
          </w:tcPr>
          <w:p w:rsidR="00D27658" w:rsidRDefault="00D27658">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3402" w:type="dxa"/>
            <w:vAlign w:val="center"/>
          </w:tcPr>
          <w:p w:rsidR="00D27658" w:rsidRDefault="00D27658">
            <w:pPr>
              <w:tabs>
                <w:tab w:val="left" w:pos="0"/>
                <w:tab w:val="left" w:pos="720"/>
                <w:tab w:val="left" w:pos="997"/>
              </w:tabs>
              <w:rPr>
                <w:rFonts w:ascii="Arial" w:hAnsi="Arial" w:cs="Arial"/>
                <w:sz w:val="18"/>
                <w:szCs w:val="22"/>
              </w:rPr>
            </w:pPr>
            <w:r>
              <w:rPr>
                <w:rFonts w:ascii="Arial" w:hAnsi="Arial" w:cs="Arial"/>
                <w:sz w:val="18"/>
                <w:szCs w:val="22"/>
              </w:rPr>
              <w:fldChar w:fldCharType="begin">
                <w:ffData>
                  <w:name w:val="Text9"/>
                  <w:enabled/>
                  <w:calcOnExit w:val="0"/>
                  <w:textInput>
                    <w:maxLength w:val="4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r>
      <w:tr w:rsidR="00D27658" w:rsidTr="00FB3651">
        <w:trPr>
          <w:cantSplit/>
          <w:trHeight w:val="567"/>
        </w:trPr>
        <w:tc>
          <w:tcPr>
            <w:tcW w:w="3544" w:type="dxa"/>
            <w:shd w:val="clear" w:color="auto" w:fill="F3F3F3"/>
            <w:vAlign w:val="center"/>
          </w:tcPr>
          <w:p w:rsidR="00D27658" w:rsidRDefault="00D27658">
            <w:pPr>
              <w:tabs>
                <w:tab w:val="left" w:pos="0"/>
                <w:tab w:val="left" w:pos="720"/>
                <w:tab w:val="left" w:pos="997"/>
              </w:tabs>
              <w:rPr>
                <w:rFonts w:ascii="Arial" w:hAnsi="Arial" w:cs="Arial"/>
                <w:sz w:val="18"/>
                <w:szCs w:val="22"/>
              </w:rPr>
            </w:pPr>
            <w:r>
              <w:rPr>
                <w:rFonts w:ascii="Arial" w:hAnsi="Arial" w:cs="Arial"/>
                <w:sz w:val="18"/>
                <w:szCs w:val="22"/>
              </w:rPr>
              <w:fldChar w:fldCharType="begin">
                <w:ffData>
                  <w:name w:val=""/>
                  <w:enabled/>
                  <w:calcOnExit w:val="0"/>
                  <w:textInput>
                    <w:maxLength w:val="5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2268" w:type="dxa"/>
            <w:shd w:val="clear" w:color="auto" w:fill="F3F3F3"/>
            <w:vAlign w:val="center"/>
          </w:tcPr>
          <w:p w:rsidR="00D27658" w:rsidRDefault="00D27658">
            <w:pPr>
              <w:tabs>
                <w:tab w:val="left" w:pos="0"/>
                <w:tab w:val="left" w:pos="720"/>
                <w:tab w:val="left" w:pos="997"/>
              </w:tabs>
              <w:rPr>
                <w:rFonts w:ascii="Arial" w:hAnsi="Arial" w:cs="Arial"/>
                <w:sz w:val="18"/>
                <w:szCs w:val="22"/>
              </w:rPr>
            </w:pPr>
            <w:r>
              <w:rPr>
                <w:rFonts w:ascii="Arial" w:hAnsi="Arial" w:cs="Arial"/>
                <w:sz w:val="18"/>
                <w:szCs w:val="22"/>
              </w:rPr>
              <w:fldChar w:fldCharType="begin">
                <w:ffData>
                  <w:name w:val="Text9"/>
                  <w:enabled/>
                  <w:calcOnExit w:val="0"/>
                  <w:textInput>
                    <w:maxLength w:val="4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559" w:type="dxa"/>
            <w:shd w:val="clear" w:color="auto" w:fill="F3F3F3"/>
            <w:vAlign w:val="center"/>
          </w:tcPr>
          <w:p w:rsidR="00D27658" w:rsidRDefault="00D27658">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843" w:type="dxa"/>
            <w:shd w:val="clear" w:color="auto" w:fill="F3F3F3"/>
            <w:vAlign w:val="center"/>
          </w:tcPr>
          <w:p w:rsidR="00D27658" w:rsidRDefault="00D27658">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985" w:type="dxa"/>
            <w:shd w:val="clear" w:color="auto" w:fill="F3F3F3"/>
            <w:vAlign w:val="center"/>
          </w:tcPr>
          <w:p w:rsidR="00D27658" w:rsidRDefault="00D27658">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3402" w:type="dxa"/>
            <w:shd w:val="clear" w:color="auto" w:fill="F3F3F3"/>
            <w:vAlign w:val="center"/>
          </w:tcPr>
          <w:p w:rsidR="00D27658" w:rsidRDefault="00D27658">
            <w:pPr>
              <w:tabs>
                <w:tab w:val="left" w:pos="0"/>
                <w:tab w:val="left" w:pos="720"/>
                <w:tab w:val="left" w:pos="997"/>
              </w:tabs>
              <w:rPr>
                <w:rFonts w:ascii="Arial" w:hAnsi="Arial" w:cs="Arial"/>
                <w:sz w:val="18"/>
                <w:szCs w:val="22"/>
              </w:rPr>
            </w:pPr>
            <w:r>
              <w:rPr>
                <w:rFonts w:ascii="Arial" w:hAnsi="Arial" w:cs="Arial"/>
                <w:sz w:val="18"/>
                <w:szCs w:val="22"/>
              </w:rPr>
              <w:fldChar w:fldCharType="begin">
                <w:ffData>
                  <w:name w:val="Text9"/>
                  <w:enabled/>
                  <w:calcOnExit w:val="0"/>
                  <w:textInput>
                    <w:maxLength w:val="4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r>
      <w:tr w:rsidR="00D27658" w:rsidTr="00FB3651">
        <w:trPr>
          <w:cantSplit/>
          <w:trHeight w:val="567"/>
        </w:trPr>
        <w:tc>
          <w:tcPr>
            <w:tcW w:w="3544" w:type="dxa"/>
            <w:vAlign w:val="center"/>
          </w:tcPr>
          <w:p w:rsidR="00D27658" w:rsidRDefault="00D27658">
            <w:pPr>
              <w:tabs>
                <w:tab w:val="left" w:pos="0"/>
                <w:tab w:val="left" w:pos="720"/>
                <w:tab w:val="left" w:pos="997"/>
              </w:tabs>
              <w:rPr>
                <w:rFonts w:ascii="Arial" w:hAnsi="Arial" w:cs="Arial"/>
                <w:sz w:val="18"/>
                <w:szCs w:val="22"/>
              </w:rPr>
            </w:pPr>
            <w:r>
              <w:rPr>
                <w:rFonts w:ascii="Arial" w:hAnsi="Arial" w:cs="Arial"/>
                <w:sz w:val="18"/>
                <w:szCs w:val="22"/>
              </w:rPr>
              <w:fldChar w:fldCharType="begin">
                <w:ffData>
                  <w:name w:val=""/>
                  <w:enabled/>
                  <w:calcOnExit w:val="0"/>
                  <w:textInput>
                    <w:maxLength w:val="5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2268" w:type="dxa"/>
            <w:vAlign w:val="center"/>
          </w:tcPr>
          <w:p w:rsidR="00D27658" w:rsidRDefault="00D27658">
            <w:pPr>
              <w:tabs>
                <w:tab w:val="left" w:pos="0"/>
                <w:tab w:val="left" w:pos="720"/>
                <w:tab w:val="left" w:pos="997"/>
              </w:tabs>
              <w:rPr>
                <w:rFonts w:ascii="Arial" w:hAnsi="Arial" w:cs="Arial"/>
                <w:sz w:val="18"/>
                <w:szCs w:val="22"/>
              </w:rPr>
            </w:pPr>
            <w:r>
              <w:rPr>
                <w:rFonts w:ascii="Arial" w:hAnsi="Arial" w:cs="Arial"/>
                <w:sz w:val="18"/>
                <w:szCs w:val="22"/>
              </w:rPr>
              <w:fldChar w:fldCharType="begin">
                <w:ffData>
                  <w:name w:val="Text9"/>
                  <w:enabled/>
                  <w:calcOnExit w:val="0"/>
                  <w:textInput>
                    <w:maxLength w:val="4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559" w:type="dxa"/>
            <w:vAlign w:val="center"/>
          </w:tcPr>
          <w:p w:rsidR="00D27658" w:rsidRDefault="00D27658">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843" w:type="dxa"/>
            <w:vAlign w:val="center"/>
          </w:tcPr>
          <w:p w:rsidR="00D27658" w:rsidRDefault="00D27658">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985" w:type="dxa"/>
            <w:vAlign w:val="center"/>
          </w:tcPr>
          <w:p w:rsidR="00D27658" w:rsidRDefault="00D27658">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3402" w:type="dxa"/>
            <w:vAlign w:val="center"/>
          </w:tcPr>
          <w:p w:rsidR="00D27658" w:rsidRDefault="00D27658">
            <w:pPr>
              <w:tabs>
                <w:tab w:val="left" w:pos="0"/>
                <w:tab w:val="left" w:pos="720"/>
                <w:tab w:val="left" w:pos="997"/>
              </w:tabs>
              <w:rPr>
                <w:rFonts w:ascii="Arial" w:hAnsi="Arial" w:cs="Arial"/>
                <w:sz w:val="18"/>
                <w:szCs w:val="22"/>
              </w:rPr>
            </w:pPr>
            <w:r>
              <w:rPr>
                <w:rFonts w:ascii="Arial" w:hAnsi="Arial" w:cs="Arial"/>
                <w:sz w:val="18"/>
                <w:szCs w:val="22"/>
              </w:rPr>
              <w:fldChar w:fldCharType="begin">
                <w:ffData>
                  <w:name w:val="Text9"/>
                  <w:enabled/>
                  <w:calcOnExit w:val="0"/>
                  <w:textInput>
                    <w:maxLength w:val="4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r>
      <w:tr w:rsidR="00D27658" w:rsidTr="00FB3651">
        <w:trPr>
          <w:cantSplit/>
          <w:trHeight w:val="567"/>
        </w:trPr>
        <w:tc>
          <w:tcPr>
            <w:tcW w:w="3544" w:type="dxa"/>
            <w:shd w:val="clear" w:color="auto" w:fill="F3F3F3"/>
            <w:vAlign w:val="center"/>
          </w:tcPr>
          <w:p w:rsidR="00D27658" w:rsidRDefault="00D27658">
            <w:pPr>
              <w:tabs>
                <w:tab w:val="left" w:pos="0"/>
                <w:tab w:val="left" w:pos="720"/>
                <w:tab w:val="left" w:pos="997"/>
              </w:tabs>
              <w:rPr>
                <w:rFonts w:ascii="Arial" w:hAnsi="Arial" w:cs="Arial"/>
                <w:sz w:val="18"/>
                <w:szCs w:val="22"/>
              </w:rPr>
            </w:pPr>
            <w:r>
              <w:rPr>
                <w:rFonts w:ascii="Arial" w:hAnsi="Arial" w:cs="Arial"/>
                <w:sz w:val="18"/>
                <w:szCs w:val="22"/>
              </w:rPr>
              <w:fldChar w:fldCharType="begin">
                <w:ffData>
                  <w:name w:val=""/>
                  <w:enabled/>
                  <w:calcOnExit w:val="0"/>
                  <w:textInput>
                    <w:maxLength w:val="5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2268" w:type="dxa"/>
            <w:shd w:val="clear" w:color="auto" w:fill="F3F3F3"/>
            <w:vAlign w:val="center"/>
          </w:tcPr>
          <w:p w:rsidR="00D27658" w:rsidRDefault="00D27658">
            <w:pPr>
              <w:tabs>
                <w:tab w:val="left" w:pos="0"/>
                <w:tab w:val="left" w:pos="720"/>
                <w:tab w:val="left" w:pos="997"/>
              </w:tabs>
              <w:rPr>
                <w:rFonts w:ascii="Arial" w:hAnsi="Arial" w:cs="Arial"/>
                <w:sz w:val="18"/>
                <w:szCs w:val="22"/>
              </w:rPr>
            </w:pPr>
            <w:r>
              <w:rPr>
                <w:rFonts w:ascii="Arial" w:hAnsi="Arial" w:cs="Arial"/>
                <w:sz w:val="18"/>
                <w:szCs w:val="22"/>
              </w:rPr>
              <w:fldChar w:fldCharType="begin">
                <w:ffData>
                  <w:name w:val="Text9"/>
                  <w:enabled/>
                  <w:calcOnExit w:val="0"/>
                  <w:textInput>
                    <w:maxLength w:val="4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559" w:type="dxa"/>
            <w:shd w:val="clear" w:color="auto" w:fill="F3F3F3"/>
            <w:vAlign w:val="center"/>
          </w:tcPr>
          <w:p w:rsidR="00D27658" w:rsidRDefault="00D27658">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843" w:type="dxa"/>
            <w:shd w:val="clear" w:color="auto" w:fill="F3F3F3"/>
            <w:vAlign w:val="center"/>
          </w:tcPr>
          <w:p w:rsidR="00D27658" w:rsidRDefault="00D27658">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985" w:type="dxa"/>
            <w:shd w:val="clear" w:color="auto" w:fill="F3F3F3"/>
            <w:vAlign w:val="center"/>
          </w:tcPr>
          <w:p w:rsidR="00D27658" w:rsidRDefault="00D27658">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3402" w:type="dxa"/>
            <w:shd w:val="clear" w:color="auto" w:fill="F3F3F3"/>
            <w:vAlign w:val="center"/>
          </w:tcPr>
          <w:p w:rsidR="00D27658" w:rsidRDefault="00D27658">
            <w:pPr>
              <w:tabs>
                <w:tab w:val="left" w:pos="0"/>
                <w:tab w:val="left" w:pos="720"/>
                <w:tab w:val="left" w:pos="997"/>
              </w:tabs>
              <w:rPr>
                <w:rFonts w:ascii="Arial" w:hAnsi="Arial" w:cs="Arial"/>
                <w:sz w:val="18"/>
                <w:szCs w:val="22"/>
              </w:rPr>
            </w:pPr>
            <w:r>
              <w:rPr>
                <w:rFonts w:ascii="Arial" w:hAnsi="Arial" w:cs="Arial"/>
                <w:sz w:val="18"/>
                <w:szCs w:val="22"/>
              </w:rPr>
              <w:fldChar w:fldCharType="begin">
                <w:ffData>
                  <w:name w:val="Text9"/>
                  <w:enabled/>
                  <w:calcOnExit w:val="0"/>
                  <w:textInput>
                    <w:maxLength w:val="4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r>
      <w:tr w:rsidR="00D27658" w:rsidTr="00FB3651">
        <w:trPr>
          <w:cantSplit/>
          <w:trHeight w:val="567"/>
        </w:trPr>
        <w:tc>
          <w:tcPr>
            <w:tcW w:w="3544" w:type="dxa"/>
            <w:shd w:val="clear" w:color="auto" w:fill="F3F3F3"/>
            <w:vAlign w:val="center"/>
          </w:tcPr>
          <w:p w:rsidR="00D27658" w:rsidRDefault="00D27658">
            <w:pPr>
              <w:tabs>
                <w:tab w:val="left" w:pos="0"/>
                <w:tab w:val="left" w:pos="720"/>
                <w:tab w:val="left" w:pos="997"/>
              </w:tabs>
              <w:rPr>
                <w:rFonts w:ascii="Arial" w:hAnsi="Arial" w:cs="Arial"/>
                <w:sz w:val="18"/>
                <w:szCs w:val="22"/>
              </w:rPr>
            </w:pPr>
            <w:r>
              <w:rPr>
                <w:rFonts w:ascii="Arial" w:hAnsi="Arial" w:cs="Arial"/>
                <w:sz w:val="18"/>
                <w:szCs w:val="22"/>
              </w:rPr>
              <w:fldChar w:fldCharType="begin">
                <w:ffData>
                  <w:name w:val=""/>
                  <w:enabled/>
                  <w:calcOnExit w:val="0"/>
                  <w:textInput>
                    <w:maxLength w:val="5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2268" w:type="dxa"/>
            <w:shd w:val="clear" w:color="auto" w:fill="F3F3F3"/>
            <w:vAlign w:val="center"/>
          </w:tcPr>
          <w:p w:rsidR="00D27658" w:rsidRDefault="00D27658">
            <w:pPr>
              <w:tabs>
                <w:tab w:val="left" w:pos="0"/>
                <w:tab w:val="left" w:pos="720"/>
                <w:tab w:val="left" w:pos="997"/>
              </w:tabs>
              <w:rPr>
                <w:rFonts w:ascii="Arial" w:hAnsi="Arial" w:cs="Arial"/>
                <w:sz w:val="18"/>
                <w:szCs w:val="22"/>
              </w:rPr>
            </w:pPr>
            <w:r>
              <w:rPr>
                <w:rFonts w:ascii="Arial" w:hAnsi="Arial" w:cs="Arial"/>
                <w:sz w:val="18"/>
                <w:szCs w:val="22"/>
              </w:rPr>
              <w:fldChar w:fldCharType="begin">
                <w:ffData>
                  <w:name w:val="Text9"/>
                  <w:enabled/>
                  <w:calcOnExit w:val="0"/>
                  <w:textInput>
                    <w:maxLength w:val="4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559" w:type="dxa"/>
            <w:shd w:val="clear" w:color="auto" w:fill="F3F3F3"/>
            <w:vAlign w:val="center"/>
          </w:tcPr>
          <w:p w:rsidR="00D27658" w:rsidRDefault="00D27658">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843" w:type="dxa"/>
            <w:shd w:val="clear" w:color="auto" w:fill="F3F3F3"/>
            <w:vAlign w:val="center"/>
          </w:tcPr>
          <w:p w:rsidR="00D27658" w:rsidRDefault="00D27658">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985" w:type="dxa"/>
            <w:shd w:val="clear" w:color="auto" w:fill="F3F3F3"/>
            <w:vAlign w:val="center"/>
          </w:tcPr>
          <w:p w:rsidR="00D27658" w:rsidRDefault="00D27658">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3402" w:type="dxa"/>
            <w:shd w:val="clear" w:color="auto" w:fill="F3F3F3"/>
            <w:vAlign w:val="center"/>
          </w:tcPr>
          <w:p w:rsidR="00D27658" w:rsidRDefault="00D27658">
            <w:pPr>
              <w:tabs>
                <w:tab w:val="left" w:pos="0"/>
                <w:tab w:val="left" w:pos="720"/>
                <w:tab w:val="left" w:pos="997"/>
              </w:tabs>
              <w:rPr>
                <w:rFonts w:ascii="Arial" w:hAnsi="Arial" w:cs="Arial"/>
                <w:sz w:val="18"/>
                <w:szCs w:val="22"/>
              </w:rPr>
            </w:pPr>
            <w:r>
              <w:rPr>
                <w:rFonts w:ascii="Arial" w:hAnsi="Arial" w:cs="Arial"/>
                <w:sz w:val="18"/>
                <w:szCs w:val="22"/>
              </w:rPr>
              <w:fldChar w:fldCharType="begin">
                <w:ffData>
                  <w:name w:val="Text9"/>
                  <w:enabled/>
                  <w:calcOnExit w:val="0"/>
                  <w:textInput>
                    <w:maxLength w:val="4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r>
    </w:tbl>
    <w:p w:rsidR="00D27658" w:rsidRDefault="00D27658">
      <w:pPr>
        <w:tabs>
          <w:tab w:val="left" w:pos="851"/>
        </w:tabs>
        <w:spacing w:before="120" w:after="120" w:line="360" w:lineRule="auto"/>
        <w:jc w:val="both"/>
        <w:rPr>
          <w:rFonts w:ascii="Arial" w:hAnsi="Arial" w:cs="Arial"/>
          <w:b/>
          <w:bCs/>
          <w:sz w:val="12"/>
          <w:szCs w:val="22"/>
        </w:rPr>
        <w:sectPr w:rsidR="00D27658" w:rsidSect="00FB3651">
          <w:headerReference w:type="default" r:id="rId10"/>
          <w:footerReference w:type="default" r:id="rId11"/>
          <w:pgSz w:w="16838" w:h="11906" w:orient="landscape" w:code="9"/>
          <w:pgMar w:top="1134" w:right="1134" w:bottom="851" w:left="1134" w:header="709" w:footer="709" w:gutter="0"/>
          <w:cols w:space="720"/>
        </w:sectPr>
      </w:pPr>
      <w:r>
        <w:rPr>
          <w:rFonts w:ascii="Arial" w:hAnsi="Arial" w:cs="Arial"/>
          <w:b/>
          <w:bCs/>
          <w:sz w:val="12"/>
          <w:szCs w:val="22"/>
        </w:rPr>
        <w:tab/>
      </w:r>
    </w:p>
    <w:p w:rsidR="00D27658" w:rsidRDefault="00D27658">
      <w:pPr>
        <w:tabs>
          <w:tab w:val="left" w:pos="0"/>
          <w:tab w:val="left" w:pos="430"/>
          <w:tab w:val="left" w:pos="826"/>
        </w:tabs>
        <w:spacing w:before="120" w:after="120" w:line="360" w:lineRule="auto"/>
        <w:ind w:left="851" w:hanging="567"/>
        <w:jc w:val="both"/>
        <w:rPr>
          <w:rFonts w:ascii="Arial" w:hAnsi="Arial" w:cs="Arial"/>
          <w:sz w:val="22"/>
          <w:szCs w:val="22"/>
        </w:rPr>
      </w:pPr>
      <w:r>
        <w:rPr>
          <w:rFonts w:ascii="Arial" w:hAnsi="Arial" w:cs="Arial"/>
          <w:b/>
          <w:bCs/>
          <w:sz w:val="24"/>
          <w:szCs w:val="22"/>
        </w:rPr>
        <w:lastRenderedPageBreak/>
        <w:t>G 468/II-Bescheinigung</w:t>
      </w:r>
    </w:p>
    <w:p w:rsidR="00D27658" w:rsidRDefault="00D27658">
      <w:pPr>
        <w:spacing w:before="120" w:after="120" w:line="360" w:lineRule="auto"/>
        <w:ind w:left="284"/>
        <w:jc w:val="both"/>
        <w:rPr>
          <w:rFonts w:ascii="Arial" w:hAnsi="Arial" w:cs="Arial"/>
          <w:sz w:val="22"/>
          <w:szCs w:val="22"/>
        </w:rPr>
      </w:pPr>
      <w:r>
        <w:rPr>
          <w:rFonts w:ascii="Arial" w:hAnsi="Arial" w:cs="Arial"/>
          <w:sz w:val="22"/>
          <w:szCs w:val="22"/>
        </w:rPr>
        <w:t xml:space="preserve">Bei Antragstellung sind zwingend alle gültigen Gaspürer-Pässe nach G 468/II nachzuweisen. </w:t>
      </w:r>
      <w:r>
        <w:rPr>
          <w:rFonts w:ascii="Arial" w:hAnsi="Arial" w:cs="Arial"/>
          <w:b/>
          <w:bCs/>
          <w:sz w:val="22"/>
          <w:szCs w:val="22"/>
        </w:rPr>
        <w:t>Es müssen mindestens zwei Fachkräfte mit entsprechenden Pässen fest und dauerhaft im antragstellenden Unternehmen angestellt sein.</w:t>
      </w:r>
    </w:p>
    <w:p w:rsidR="00D27658" w:rsidRDefault="00D27658">
      <w:pPr>
        <w:tabs>
          <w:tab w:val="left" w:pos="851"/>
        </w:tabs>
        <w:spacing w:before="120" w:after="120" w:line="360" w:lineRule="auto"/>
        <w:ind w:left="284"/>
        <w:jc w:val="both"/>
        <w:rPr>
          <w:rFonts w:ascii="Arial" w:hAnsi="Arial" w:cs="Arial"/>
          <w:sz w:val="22"/>
          <w:szCs w:val="22"/>
        </w:rPr>
      </w:pPr>
      <w:r>
        <w:rPr>
          <w:rFonts w:ascii="Arial" w:hAnsi="Arial" w:cs="Arial"/>
          <w:sz w:val="22"/>
          <w:szCs w:val="22"/>
        </w:rPr>
        <w:t>Es wird ausschließlich die "Prüfungsbescheinigung Gasspürer gemäß DVGW-Merkblatt G 468/II" (s. unten) anerkannt. Allein die Bestätigung über eine Teilnahme an diesem Kurs reicht nicht aus, weil diese Bestätigung ausgestellt wird, wenn die Voraussetzungen für eine Erteilung der Prüfungsbescheinigung nicht vorgelegen haben.</w:t>
      </w:r>
    </w:p>
    <w:p w:rsidR="00D27658" w:rsidRDefault="00D27658">
      <w:pPr>
        <w:tabs>
          <w:tab w:val="left" w:pos="851"/>
        </w:tabs>
        <w:spacing w:before="120" w:after="120" w:line="360" w:lineRule="auto"/>
        <w:jc w:val="both"/>
        <w:rPr>
          <w:rFonts w:ascii="Arial" w:hAnsi="Arial" w:cs="Arial"/>
          <w:sz w:val="22"/>
        </w:rPr>
        <w:sectPr w:rsidR="00D27658">
          <w:headerReference w:type="default" r:id="rId12"/>
          <w:footerReference w:type="default" r:id="rId13"/>
          <w:pgSz w:w="11906" w:h="16838" w:code="9"/>
          <w:pgMar w:top="1134" w:right="1134" w:bottom="1134" w:left="1134" w:header="573" w:footer="397" w:gutter="0"/>
          <w:cols w:space="720"/>
        </w:sectPr>
      </w:pPr>
    </w:p>
    <w:p w:rsidR="00D27658" w:rsidRPr="00FB3651" w:rsidRDefault="00D27658">
      <w:pPr>
        <w:tabs>
          <w:tab w:val="left" w:pos="0"/>
          <w:tab w:val="left" w:pos="430"/>
          <w:tab w:val="left" w:pos="826"/>
        </w:tabs>
        <w:spacing w:before="120" w:after="120" w:line="360" w:lineRule="auto"/>
        <w:ind w:left="284"/>
        <w:jc w:val="both"/>
        <w:rPr>
          <w:rFonts w:ascii="Arial" w:hAnsi="Arial" w:cs="Arial"/>
          <w:sz w:val="24"/>
          <w:szCs w:val="24"/>
        </w:rPr>
      </w:pPr>
      <w:r w:rsidRPr="00FB3651">
        <w:rPr>
          <w:rFonts w:ascii="Arial" w:hAnsi="Arial" w:cs="Arial"/>
          <w:b/>
          <w:bCs/>
          <w:sz w:val="24"/>
          <w:szCs w:val="24"/>
        </w:rPr>
        <w:lastRenderedPageBreak/>
        <w:t>Dokumentation</w:t>
      </w:r>
    </w:p>
    <w:p w:rsidR="00D27658" w:rsidRDefault="00D27658">
      <w:pPr>
        <w:tabs>
          <w:tab w:val="left" w:pos="0"/>
          <w:tab w:val="left" w:pos="430"/>
          <w:tab w:val="left" w:pos="826"/>
        </w:tabs>
        <w:spacing w:before="120" w:after="120" w:line="360" w:lineRule="auto"/>
        <w:ind w:left="284"/>
        <w:jc w:val="both"/>
        <w:rPr>
          <w:rFonts w:ascii="Arial" w:hAnsi="Arial" w:cs="Arial"/>
          <w:sz w:val="22"/>
          <w:szCs w:val="22"/>
        </w:rPr>
      </w:pPr>
      <w:r>
        <w:rPr>
          <w:rFonts w:ascii="Arial" w:hAnsi="Arial" w:cs="Arial"/>
          <w:sz w:val="22"/>
          <w:szCs w:val="22"/>
        </w:rPr>
        <w:t xml:space="preserve">Bitte überlassen Sie uns eine aussagekräftige Dokumentation einer durchgeführten Überprüfung mit allen notwendigen Unterlagen wie Tagesberichte, Schadensmeldungen, Begehungsbericht, Schadenskizzen etc. </w:t>
      </w:r>
    </w:p>
    <w:p w:rsidR="00D27658" w:rsidRDefault="00D27658">
      <w:pPr>
        <w:tabs>
          <w:tab w:val="left" w:pos="709"/>
        </w:tabs>
        <w:spacing w:before="120" w:after="120" w:line="360" w:lineRule="auto"/>
        <w:ind w:left="284"/>
        <w:jc w:val="both"/>
        <w:rPr>
          <w:rFonts w:ascii="Arial" w:hAnsi="Arial" w:cs="Arial"/>
          <w:sz w:val="22"/>
        </w:rPr>
      </w:pPr>
      <w:r>
        <w:rPr>
          <w:rFonts w:ascii="Arial" w:hAnsi="Arial" w:cs="Arial"/>
          <w:sz w:val="22"/>
          <w:szCs w:val="22"/>
        </w:rPr>
        <w:t>Prüfumfang und Prüfergebnisse müssen daraus eindeutig hervorgehen.</w:t>
      </w:r>
    </w:p>
    <w:sectPr w:rsidR="00D27658">
      <w:pgSz w:w="11906" w:h="16838" w:code="9"/>
      <w:pgMar w:top="1134" w:right="1134" w:bottom="1134" w:left="1134" w:header="573"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D35" w:rsidRDefault="008E4D35">
      <w:r>
        <w:separator/>
      </w:r>
    </w:p>
  </w:endnote>
  <w:endnote w:type="continuationSeparator" w:id="0">
    <w:p w:rsidR="008E4D35" w:rsidRDefault="008E4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658" w:rsidRDefault="00D27658">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D27658" w:rsidRDefault="00D27658">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9CD" w:rsidRPr="00D27658" w:rsidRDefault="00DD59CD" w:rsidP="00DD59CD">
    <w:pPr>
      <w:pBdr>
        <w:top w:val="single" w:sz="4" w:space="1" w:color="auto"/>
      </w:pBdr>
      <w:tabs>
        <w:tab w:val="center" w:pos="4820"/>
        <w:tab w:val="right" w:pos="9638"/>
      </w:tabs>
      <w:autoSpaceDE w:val="0"/>
      <w:autoSpaceDN w:val="0"/>
      <w:adjustRightInd w:val="0"/>
      <w:jc w:val="both"/>
      <w:rPr>
        <w:rFonts w:ascii="Calibri" w:hAnsi="Calibri" w:cs="Calibri"/>
        <w:b/>
        <w:sz w:val="22"/>
        <w:szCs w:val="22"/>
      </w:rPr>
    </w:pPr>
    <w:r w:rsidRPr="00D27658">
      <w:rPr>
        <w:rFonts w:ascii="Calibri" w:hAnsi="Calibri" w:cs="Calibri"/>
        <w:sz w:val="22"/>
        <w:szCs w:val="22"/>
        <w:vertAlign w:val="superscript"/>
      </w:rPr>
      <w:t>©</w:t>
    </w:r>
    <w:r w:rsidRPr="00D27658">
      <w:rPr>
        <w:rFonts w:ascii="Calibri" w:hAnsi="Calibri" w:cs="Calibri"/>
        <w:sz w:val="22"/>
        <w:szCs w:val="22"/>
      </w:rPr>
      <w:t>DVGW CERT GmbH</w:t>
    </w:r>
    <w:r w:rsidRPr="00D27658">
      <w:rPr>
        <w:rFonts w:ascii="Calibri" w:hAnsi="Calibri" w:cs="Calibri"/>
        <w:sz w:val="22"/>
        <w:szCs w:val="22"/>
      </w:rPr>
      <w:tab/>
      <w:t>Fachunternehmen, allgemein</w:t>
    </w:r>
    <w:r w:rsidRPr="00D27658">
      <w:rPr>
        <w:rFonts w:ascii="Calibri" w:hAnsi="Calibri" w:cs="Calibri"/>
        <w:sz w:val="22"/>
        <w:szCs w:val="22"/>
      </w:rPr>
      <w:tab/>
      <w:t xml:space="preserve">              </w:t>
    </w:r>
    <w:r w:rsidRPr="00D27658">
      <w:rPr>
        <w:rStyle w:val="Seitenzahl"/>
        <w:rFonts w:ascii="Calibri" w:hAnsi="Calibri" w:cs="Calibri"/>
        <w:sz w:val="22"/>
        <w:szCs w:val="22"/>
      </w:rPr>
      <w:t xml:space="preserve">Seite </w:t>
    </w:r>
    <w:r w:rsidRPr="00D27658">
      <w:rPr>
        <w:rStyle w:val="Seitenzahl"/>
        <w:rFonts w:ascii="Calibri" w:hAnsi="Calibri" w:cs="Calibri"/>
        <w:b/>
        <w:sz w:val="22"/>
        <w:szCs w:val="22"/>
      </w:rPr>
      <w:fldChar w:fldCharType="begin"/>
    </w:r>
    <w:r w:rsidRPr="00D27658">
      <w:rPr>
        <w:rStyle w:val="Seitenzahl"/>
        <w:rFonts w:ascii="Calibri" w:hAnsi="Calibri" w:cs="Calibri"/>
        <w:b/>
        <w:sz w:val="22"/>
        <w:szCs w:val="22"/>
      </w:rPr>
      <w:instrText xml:space="preserve"> PAGE </w:instrText>
    </w:r>
    <w:r w:rsidRPr="00D27658">
      <w:rPr>
        <w:rStyle w:val="Seitenzahl"/>
        <w:rFonts w:ascii="Calibri" w:hAnsi="Calibri" w:cs="Calibri"/>
        <w:b/>
        <w:sz w:val="22"/>
        <w:szCs w:val="22"/>
      </w:rPr>
      <w:fldChar w:fldCharType="separate"/>
    </w:r>
    <w:r w:rsidR="00EE031C">
      <w:rPr>
        <w:rStyle w:val="Seitenzahl"/>
        <w:rFonts w:ascii="Calibri" w:hAnsi="Calibri" w:cs="Calibri"/>
        <w:b/>
        <w:noProof/>
        <w:sz w:val="22"/>
        <w:szCs w:val="22"/>
      </w:rPr>
      <w:t>1</w:t>
    </w:r>
    <w:r w:rsidRPr="00D27658">
      <w:rPr>
        <w:rStyle w:val="Seitenzahl"/>
        <w:rFonts w:ascii="Calibri" w:hAnsi="Calibri" w:cs="Calibri"/>
        <w:b/>
        <w:sz w:val="22"/>
        <w:szCs w:val="22"/>
      </w:rPr>
      <w:fldChar w:fldCharType="end"/>
    </w:r>
    <w:r w:rsidRPr="00D27658">
      <w:rPr>
        <w:rStyle w:val="Seitenzahl"/>
        <w:rFonts w:ascii="Calibri" w:hAnsi="Calibri" w:cs="Calibri"/>
        <w:sz w:val="22"/>
        <w:szCs w:val="22"/>
      </w:rPr>
      <w:t xml:space="preserve"> von </w:t>
    </w:r>
    <w:r w:rsidRPr="00D27658">
      <w:rPr>
        <w:rStyle w:val="Seitenzahl"/>
        <w:rFonts w:ascii="Calibri" w:hAnsi="Calibri" w:cs="Calibri"/>
        <w:b/>
        <w:sz w:val="22"/>
        <w:szCs w:val="22"/>
      </w:rPr>
      <w:t>10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651" w:rsidRPr="00D27658" w:rsidRDefault="00FB3651" w:rsidP="00FB3651">
    <w:pPr>
      <w:pBdr>
        <w:top w:val="single" w:sz="4" w:space="1" w:color="auto"/>
      </w:pBdr>
      <w:tabs>
        <w:tab w:val="center" w:pos="7371"/>
        <w:tab w:val="right" w:pos="14601"/>
      </w:tabs>
      <w:autoSpaceDE w:val="0"/>
      <w:autoSpaceDN w:val="0"/>
      <w:adjustRightInd w:val="0"/>
      <w:jc w:val="both"/>
      <w:rPr>
        <w:rFonts w:ascii="Calibri" w:hAnsi="Calibri" w:cs="Calibri"/>
        <w:b/>
        <w:sz w:val="22"/>
        <w:szCs w:val="22"/>
      </w:rPr>
    </w:pPr>
    <w:r w:rsidRPr="00D27658">
      <w:rPr>
        <w:rFonts w:ascii="Calibri" w:hAnsi="Calibri" w:cs="Calibri"/>
        <w:sz w:val="22"/>
        <w:szCs w:val="22"/>
        <w:vertAlign w:val="superscript"/>
      </w:rPr>
      <w:t>©</w:t>
    </w:r>
    <w:r w:rsidRPr="00D27658">
      <w:rPr>
        <w:rFonts w:ascii="Calibri" w:hAnsi="Calibri" w:cs="Calibri"/>
        <w:sz w:val="22"/>
        <w:szCs w:val="22"/>
      </w:rPr>
      <w:t>DVGW CERT GmbH</w:t>
    </w:r>
    <w:r w:rsidRPr="00D27658">
      <w:rPr>
        <w:rFonts w:ascii="Calibri" w:hAnsi="Calibri" w:cs="Calibri"/>
        <w:sz w:val="22"/>
        <w:szCs w:val="22"/>
      </w:rPr>
      <w:tab/>
      <w:t>Fachunternehmen, allgemein</w:t>
    </w:r>
    <w:r w:rsidRPr="00D27658">
      <w:rPr>
        <w:rFonts w:ascii="Calibri" w:hAnsi="Calibri" w:cs="Calibri"/>
        <w:sz w:val="22"/>
        <w:szCs w:val="22"/>
      </w:rPr>
      <w:tab/>
      <w:t xml:space="preserve">              </w:t>
    </w:r>
    <w:r w:rsidRPr="00D27658">
      <w:rPr>
        <w:rStyle w:val="Seitenzahl"/>
        <w:rFonts w:ascii="Calibri" w:hAnsi="Calibri" w:cs="Calibri"/>
        <w:sz w:val="22"/>
        <w:szCs w:val="22"/>
      </w:rPr>
      <w:t xml:space="preserve">Seite </w:t>
    </w:r>
    <w:r w:rsidRPr="00D27658">
      <w:rPr>
        <w:rStyle w:val="Seitenzahl"/>
        <w:rFonts w:ascii="Calibri" w:hAnsi="Calibri" w:cs="Calibri"/>
        <w:b/>
        <w:sz w:val="22"/>
        <w:szCs w:val="22"/>
      </w:rPr>
      <w:fldChar w:fldCharType="begin"/>
    </w:r>
    <w:r w:rsidRPr="00D27658">
      <w:rPr>
        <w:rStyle w:val="Seitenzahl"/>
        <w:rFonts w:ascii="Calibri" w:hAnsi="Calibri" w:cs="Calibri"/>
        <w:b/>
        <w:sz w:val="22"/>
        <w:szCs w:val="22"/>
      </w:rPr>
      <w:instrText xml:space="preserve"> PAGE </w:instrText>
    </w:r>
    <w:r w:rsidRPr="00D27658">
      <w:rPr>
        <w:rStyle w:val="Seitenzahl"/>
        <w:rFonts w:ascii="Calibri" w:hAnsi="Calibri" w:cs="Calibri"/>
        <w:b/>
        <w:sz w:val="22"/>
        <w:szCs w:val="22"/>
      </w:rPr>
      <w:fldChar w:fldCharType="separate"/>
    </w:r>
    <w:r w:rsidR="00EE031C">
      <w:rPr>
        <w:rStyle w:val="Seitenzahl"/>
        <w:rFonts w:ascii="Calibri" w:hAnsi="Calibri" w:cs="Calibri"/>
        <w:b/>
        <w:noProof/>
        <w:sz w:val="22"/>
        <w:szCs w:val="22"/>
      </w:rPr>
      <w:t>8</w:t>
    </w:r>
    <w:r w:rsidRPr="00D27658">
      <w:rPr>
        <w:rStyle w:val="Seitenzahl"/>
        <w:rFonts w:ascii="Calibri" w:hAnsi="Calibri" w:cs="Calibri"/>
        <w:b/>
        <w:sz w:val="22"/>
        <w:szCs w:val="22"/>
      </w:rPr>
      <w:fldChar w:fldCharType="end"/>
    </w:r>
    <w:r w:rsidRPr="00D27658">
      <w:rPr>
        <w:rStyle w:val="Seitenzahl"/>
        <w:rFonts w:ascii="Calibri" w:hAnsi="Calibri" w:cs="Calibri"/>
        <w:sz w:val="22"/>
        <w:szCs w:val="22"/>
      </w:rPr>
      <w:t xml:space="preserve"> von </w:t>
    </w:r>
    <w:r w:rsidRPr="00D27658">
      <w:rPr>
        <w:rStyle w:val="Seitenzahl"/>
        <w:rFonts w:ascii="Calibri" w:hAnsi="Calibri" w:cs="Calibri"/>
        <w:b/>
        <w:sz w:val="22"/>
        <w:szCs w:val="22"/>
      </w:rPr>
      <w:t>10</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651" w:rsidRPr="00D27658" w:rsidRDefault="00FB3651" w:rsidP="00FB3651">
    <w:pPr>
      <w:pBdr>
        <w:top w:val="single" w:sz="4" w:space="1" w:color="auto"/>
      </w:pBdr>
      <w:tabs>
        <w:tab w:val="center" w:pos="4820"/>
        <w:tab w:val="right" w:pos="9638"/>
        <w:tab w:val="right" w:pos="14601"/>
      </w:tabs>
      <w:autoSpaceDE w:val="0"/>
      <w:autoSpaceDN w:val="0"/>
      <w:adjustRightInd w:val="0"/>
      <w:jc w:val="both"/>
      <w:rPr>
        <w:rFonts w:ascii="Calibri" w:hAnsi="Calibri" w:cs="Calibri"/>
        <w:b/>
        <w:sz w:val="22"/>
        <w:szCs w:val="22"/>
      </w:rPr>
    </w:pPr>
    <w:r w:rsidRPr="00D27658">
      <w:rPr>
        <w:rFonts w:ascii="Calibri" w:hAnsi="Calibri" w:cs="Calibri"/>
        <w:sz w:val="22"/>
        <w:szCs w:val="22"/>
        <w:vertAlign w:val="superscript"/>
      </w:rPr>
      <w:t>©</w:t>
    </w:r>
    <w:r w:rsidRPr="00D27658">
      <w:rPr>
        <w:rFonts w:ascii="Calibri" w:hAnsi="Calibri" w:cs="Calibri"/>
        <w:sz w:val="22"/>
        <w:szCs w:val="22"/>
      </w:rPr>
      <w:t>DVGW CERT GmbH</w:t>
    </w:r>
    <w:r w:rsidRPr="00D27658">
      <w:rPr>
        <w:rFonts w:ascii="Calibri" w:hAnsi="Calibri" w:cs="Calibri"/>
        <w:sz w:val="22"/>
        <w:szCs w:val="22"/>
      </w:rPr>
      <w:tab/>
      <w:t xml:space="preserve">Fachunternehmen, allgemein </w:t>
    </w:r>
    <w:r w:rsidRPr="00D27658">
      <w:rPr>
        <w:rFonts w:ascii="Calibri" w:hAnsi="Calibri" w:cs="Calibri"/>
        <w:sz w:val="22"/>
        <w:szCs w:val="22"/>
      </w:rPr>
      <w:tab/>
    </w:r>
    <w:r w:rsidRPr="00D27658">
      <w:rPr>
        <w:rStyle w:val="Seitenzahl"/>
        <w:rFonts w:ascii="Calibri" w:hAnsi="Calibri" w:cs="Calibri"/>
        <w:sz w:val="22"/>
        <w:szCs w:val="22"/>
      </w:rPr>
      <w:t xml:space="preserve">Seite </w:t>
    </w:r>
    <w:r w:rsidRPr="00D27658">
      <w:rPr>
        <w:rStyle w:val="Seitenzahl"/>
        <w:rFonts w:ascii="Calibri" w:hAnsi="Calibri" w:cs="Calibri"/>
        <w:b/>
        <w:sz w:val="22"/>
        <w:szCs w:val="22"/>
      </w:rPr>
      <w:fldChar w:fldCharType="begin"/>
    </w:r>
    <w:r w:rsidRPr="00D27658">
      <w:rPr>
        <w:rStyle w:val="Seitenzahl"/>
        <w:rFonts w:ascii="Calibri" w:hAnsi="Calibri" w:cs="Calibri"/>
        <w:b/>
        <w:sz w:val="22"/>
        <w:szCs w:val="22"/>
      </w:rPr>
      <w:instrText xml:space="preserve"> PAGE </w:instrText>
    </w:r>
    <w:r w:rsidRPr="00D27658">
      <w:rPr>
        <w:rStyle w:val="Seitenzahl"/>
        <w:rFonts w:ascii="Calibri" w:hAnsi="Calibri" w:cs="Calibri"/>
        <w:b/>
        <w:sz w:val="22"/>
        <w:szCs w:val="22"/>
      </w:rPr>
      <w:fldChar w:fldCharType="separate"/>
    </w:r>
    <w:r w:rsidR="00EE031C">
      <w:rPr>
        <w:rStyle w:val="Seitenzahl"/>
        <w:rFonts w:ascii="Calibri" w:hAnsi="Calibri" w:cs="Calibri"/>
        <w:b/>
        <w:noProof/>
        <w:sz w:val="22"/>
        <w:szCs w:val="22"/>
      </w:rPr>
      <w:t>9</w:t>
    </w:r>
    <w:r w:rsidRPr="00D27658">
      <w:rPr>
        <w:rStyle w:val="Seitenzahl"/>
        <w:rFonts w:ascii="Calibri" w:hAnsi="Calibri" w:cs="Calibri"/>
        <w:b/>
        <w:sz w:val="22"/>
        <w:szCs w:val="22"/>
      </w:rPr>
      <w:fldChar w:fldCharType="end"/>
    </w:r>
    <w:r w:rsidRPr="00D27658">
      <w:rPr>
        <w:rStyle w:val="Seitenzahl"/>
        <w:rFonts w:ascii="Calibri" w:hAnsi="Calibri" w:cs="Calibri"/>
        <w:sz w:val="22"/>
        <w:szCs w:val="22"/>
      </w:rPr>
      <w:t xml:space="preserve"> von </w:t>
    </w:r>
    <w:r w:rsidRPr="00D27658">
      <w:rPr>
        <w:rStyle w:val="Seitenzahl"/>
        <w:rFonts w:ascii="Calibri" w:hAnsi="Calibri" w:cs="Calibri"/>
        <w:b/>
        <w:sz w:val="22"/>
        <w:szCs w:val="22"/>
      </w:rPr>
      <w:t>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D35" w:rsidRDefault="008E4D35">
      <w:r>
        <w:separator/>
      </w:r>
    </w:p>
  </w:footnote>
  <w:footnote w:type="continuationSeparator" w:id="0">
    <w:p w:rsidR="008E4D35" w:rsidRDefault="008E4D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658" w:rsidRDefault="00D27658">
    <w:pPr>
      <w:pStyle w:val="Kopfzeile"/>
      <w:rPr>
        <w:sz w:val="8"/>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35"/>
      <w:gridCol w:w="5745"/>
      <w:gridCol w:w="846"/>
      <w:gridCol w:w="1132"/>
    </w:tblGrid>
    <w:tr w:rsidR="00DD59CD" w:rsidTr="00D27658">
      <w:trPr>
        <w:cantSplit/>
        <w:trHeight w:val="273"/>
      </w:trPr>
      <w:tc>
        <w:tcPr>
          <w:tcW w:w="1843" w:type="dxa"/>
          <w:vMerge w:val="restart"/>
          <w:vAlign w:val="center"/>
        </w:tcPr>
        <w:p w:rsidR="00DD59CD" w:rsidRDefault="00647674" w:rsidP="00D27658">
          <w:pPr>
            <w:pStyle w:val="Kopfzeile"/>
            <w:jc w:val="center"/>
          </w:pPr>
          <w:r>
            <w:rPr>
              <w:noProof/>
            </w:rPr>
            <w:drawing>
              <wp:inline distT="0" distB="0" distL="0" distR="0">
                <wp:extent cx="695325" cy="552450"/>
                <wp:effectExtent l="0" t="0" r="0" b="0"/>
                <wp:docPr id="1" name="Bild 1" descr="DVGWCERTGmbH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VGWCERTGmbH_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p>
      </w:tc>
      <w:tc>
        <w:tcPr>
          <w:tcW w:w="5812" w:type="dxa"/>
          <w:vMerge w:val="restart"/>
          <w:vAlign w:val="center"/>
        </w:tcPr>
        <w:p w:rsidR="00DD59CD" w:rsidRDefault="00DD59CD" w:rsidP="00DD59CD">
          <w:pPr>
            <w:jc w:val="center"/>
          </w:pPr>
          <w:r>
            <w:rPr>
              <w:rFonts w:ascii="Arial" w:hAnsi="Arial" w:cs="Arial"/>
              <w:b/>
              <w:sz w:val="24"/>
            </w:rPr>
            <w:t>Erläuterungen zum Antrag G 468-1</w:t>
          </w:r>
        </w:p>
      </w:tc>
      <w:tc>
        <w:tcPr>
          <w:tcW w:w="1984" w:type="dxa"/>
          <w:gridSpan w:val="2"/>
          <w:vAlign w:val="center"/>
        </w:tcPr>
        <w:p w:rsidR="00DD59CD" w:rsidRDefault="00DD59CD" w:rsidP="00DD59CD">
          <w:pPr>
            <w:jc w:val="center"/>
            <w:rPr>
              <w:rFonts w:ascii="Calibri" w:hAnsi="Calibri"/>
            </w:rPr>
          </w:pPr>
          <w:r>
            <w:rPr>
              <w:rFonts w:ascii="Calibri" w:hAnsi="Calibri"/>
            </w:rPr>
            <w:t>70100-00-F-DE</w:t>
          </w:r>
        </w:p>
      </w:tc>
    </w:tr>
    <w:tr w:rsidR="00DD59CD" w:rsidTr="00D27658">
      <w:trPr>
        <w:cantSplit/>
        <w:trHeight w:val="235"/>
      </w:trPr>
      <w:tc>
        <w:tcPr>
          <w:tcW w:w="1843" w:type="dxa"/>
          <w:vMerge/>
        </w:tcPr>
        <w:p w:rsidR="00DD59CD" w:rsidRDefault="00DD59CD" w:rsidP="00D27658">
          <w:pPr>
            <w:pStyle w:val="Kopfzeile"/>
            <w:rPr>
              <w:noProof/>
            </w:rPr>
          </w:pPr>
        </w:p>
      </w:tc>
      <w:tc>
        <w:tcPr>
          <w:tcW w:w="5812" w:type="dxa"/>
          <w:vMerge/>
        </w:tcPr>
        <w:p w:rsidR="00DD59CD" w:rsidRDefault="00DD59CD" w:rsidP="00D27658"/>
      </w:tc>
      <w:tc>
        <w:tcPr>
          <w:tcW w:w="850" w:type="dxa"/>
        </w:tcPr>
        <w:p w:rsidR="00DD59CD" w:rsidRDefault="00DD59CD" w:rsidP="00D27658">
          <w:pPr>
            <w:rPr>
              <w:rFonts w:ascii="Calibri" w:hAnsi="Calibri"/>
              <w:sz w:val="18"/>
              <w:szCs w:val="18"/>
            </w:rPr>
          </w:pPr>
          <w:r>
            <w:rPr>
              <w:rFonts w:ascii="Calibri" w:hAnsi="Calibri"/>
              <w:sz w:val="18"/>
              <w:szCs w:val="18"/>
            </w:rPr>
            <w:t>Dok.-Art</w:t>
          </w:r>
        </w:p>
      </w:tc>
      <w:tc>
        <w:tcPr>
          <w:tcW w:w="1134" w:type="dxa"/>
        </w:tcPr>
        <w:p w:rsidR="00DD59CD" w:rsidRDefault="00DD59CD" w:rsidP="00D27658">
          <w:pPr>
            <w:rPr>
              <w:rFonts w:ascii="Calibri" w:hAnsi="Calibri"/>
              <w:sz w:val="18"/>
              <w:szCs w:val="18"/>
            </w:rPr>
          </w:pPr>
          <w:r>
            <w:rPr>
              <w:rFonts w:ascii="Calibri" w:hAnsi="Calibri"/>
              <w:sz w:val="18"/>
              <w:szCs w:val="18"/>
            </w:rPr>
            <w:t>Formular</w:t>
          </w:r>
        </w:p>
      </w:tc>
    </w:tr>
    <w:tr w:rsidR="00DD59CD" w:rsidTr="00D27658">
      <w:trPr>
        <w:cantSplit/>
        <w:trHeight w:val="237"/>
      </w:trPr>
      <w:tc>
        <w:tcPr>
          <w:tcW w:w="1843" w:type="dxa"/>
          <w:vMerge/>
        </w:tcPr>
        <w:p w:rsidR="00DD59CD" w:rsidRDefault="00DD59CD" w:rsidP="00D27658">
          <w:pPr>
            <w:pStyle w:val="Kopfzeile"/>
            <w:rPr>
              <w:noProof/>
            </w:rPr>
          </w:pPr>
        </w:p>
      </w:tc>
      <w:tc>
        <w:tcPr>
          <w:tcW w:w="5812" w:type="dxa"/>
          <w:vMerge/>
        </w:tcPr>
        <w:p w:rsidR="00DD59CD" w:rsidRDefault="00DD59CD" w:rsidP="00D27658"/>
      </w:tc>
      <w:tc>
        <w:tcPr>
          <w:tcW w:w="850" w:type="dxa"/>
        </w:tcPr>
        <w:p w:rsidR="00DD59CD" w:rsidRDefault="00DD59CD" w:rsidP="00D27658">
          <w:pPr>
            <w:rPr>
              <w:rFonts w:ascii="Calibri" w:hAnsi="Calibri"/>
              <w:sz w:val="18"/>
              <w:szCs w:val="18"/>
            </w:rPr>
          </w:pPr>
          <w:r>
            <w:rPr>
              <w:rFonts w:ascii="Calibri" w:hAnsi="Calibri"/>
              <w:sz w:val="18"/>
              <w:szCs w:val="18"/>
            </w:rPr>
            <w:t>Verfasser</w:t>
          </w:r>
        </w:p>
      </w:tc>
      <w:tc>
        <w:tcPr>
          <w:tcW w:w="1134" w:type="dxa"/>
        </w:tcPr>
        <w:p w:rsidR="00DD59CD" w:rsidRDefault="00DD59CD" w:rsidP="00D27658">
          <w:pPr>
            <w:rPr>
              <w:rFonts w:ascii="Calibri" w:hAnsi="Calibri"/>
              <w:sz w:val="18"/>
              <w:szCs w:val="18"/>
            </w:rPr>
          </w:pPr>
          <w:r>
            <w:rPr>
              <w:rFonts w:ascii="Calibri" w:hAnsi="Calibri"/>
              <w:sz w:val="18"/>
              <w:szCs w:val="18"/>
            </w:rPr>
            <w:t>Duebbel</w:t>
          </w:r>
        </w:p>
      </w:tc>
    </w:tr>
    <w:tr w:rsidR="00DD59CD" w:rsidTr="00D27658">
      <w:trPr>
        <w:cantSplit/>
        <w:trHeight w:val="213"/>
      </w:trPr>
      <w:tc>
        <w:tcPr>
          <w:tcW w:w="1843" w:type="dxa"/>
          <w:vMerge/>
        </w:tcPr>
        <w:p w:rsidR="00DD59CD" w:rsidRDefault="00DD59CD" w:rsidP="00D27658">
          <w:pPr>
            <w:pStyle w:val="Kopfzeile"/>
            <w:rPr>
              <w:noProof/>
            </w:rPr>
          </w:pPr>
        </w:p>
      </w:tc>
      <w:tc>
        <w:tcPr>
          <w:tcW w:w="5812" w:type="dxa"/>
          <w:vMerge/>
        </w:tcPr>
        <w:p w:rsidR="00DD59CD" w:rsidRDefault="00DD59CD" w:rsidP="00D27658"/>
      </w:tc>
      <w:tc>
        <w:tcPr>
          <w:tcW w:w="850" w:type="dxa"/>
        </w:tcPr>
        <w:p w:rsidR="00DD59CD" w:rsidRDefault="00DD59CD" w:rsidP="00D27658">
          <w:pPr>
            <w:rPr>
              <w:rFonts w:ascii="Calibri" w:hAnsi="Calibri"/>
              <w:sz w:val="18"/>
              <w:szCs w:val="18"/>
            </w:rPr>
          </w:pPr>
          <w:r>
            <w:rPr>
              <w:rFonts w:ascii="Calibri" w:hAnsi="Calibri"/>
              <w:sz w:val="18"/>
              <w:szCs w:val="18"/>
            </w:rPr>
            <w:t>Stand</w:t>
          </w:r>
        </w:p>
      </w:tc>
      <w:tc>
        <w:tcPr>
          <w:tcW w:w="1134" w:type="dxa"/>
        </w:tcPr>
        <w:p w:rsidR="00DD59CD" w:rsidRDefault="00DD59CD" w:rsidP="00D27658">
          <w:pPr>
            <w:rPr>
              <w:rFonts w:ascii="Calibri" w:hAnsi="Calibri"/>
              <w:sz w:val="18"/>
              <w:szCs w:val="18"/>
            </w:rPr>
          </w:pPr>
          <w:r>
            <w:rPr>
              <w:rFonts w:ascii="Calibri" w:hAnsi="Calibri"/>
              <w:sz w:val="18"/>
              <w:szCs w:val="18"/>
            </w:rPr>
            <w:t>05.07.2012</w:t>
          </w:r>
        </w:p>
      </w:tc>
    </w:tr>
  </w:tbl>
  <w:p w:rsidR="00D27658" w:rsidRDefault="00D27658" w:rsidP="00DD59CD">
    <w:pPr>
      <w:pStyle w:val="Kopfzeile"/>
      <w:tabs>
        <w:tab w:val="clear" w:pos="9072"/>
        <w:tab w:val="left" w:pos="7938"/>
      </w:tabs>
      <w:rPr>
        <w:rFonts w:ascii="Arial" w:hAnsi="Arial" w:cs="Arial"/>
        <w:sz w:val="1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37"/>
      <w:gridCol w:w="10673"/>
      <w:gridCol w:w="848"/>
      <w:gridCol w:w="1132"/>
    </w:tblGrid>
    <w:tr w:rsidR="00DF6AF7" w:rsidTr="00FB3651">
      <w:trPr>
        <w:cantSplit/>
        <w:trHeight w:val="273"/>
      </w:trPr>
      <w:tc>
        <w:tcPr>
          <w:tcW w:w="1843" w:type="dxa"/>
          <w:vMerge w:val="restart"/>
          <w:vAlign w:val="center"/>
        </w:tcPr>
        <w:p w:rsidR="00DF6AF7" w:rsidRDefault="00647674" w:rsidP="00D27658">
          <w:pPr>
            <w:pStyle w:val="Kopfzeile"/>
            <w:jc w:val="center"/>
          </w:pPr>
          <w:r>
            <w:rPr>
              <w:noProof/>
            </w:rPr>
            <w:drawing>
              <wp:inline distT="0" distB="0" distL="0" distR="0">
                <wp:extent cx="695325" cy="552450"/>
                <wp:effectExtent l="0" t="0" r="0" b="0"/>
                <wp:docPr id="2" name="Bild 2" descr="DVGWCERTGmbH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VGWCERTGmbH_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p>
      </w:tc>
      <w:tc>
        <w:tcPr>
          <w:tcW w:w="10773" w:type="dxa"/>
          <w:vMerge w:val="restart"/>
          <w:vAlign w:val="center"/>
        </w:tcPr>
        <w:p w:rsidR="00DF6AF7" w:rsidRDefault="00DF6AF7" w:rsidP="00D27658">
          <w:pPr>
            <w:jc w:val="center"/>
          </w:pPr>
          <w:r>
            <w:rPr>
              <w:rFonts w:ascii="Arial" w:hAnsi="Arial" w:cs="Arial"/>
              <w:b/>
              <w:sz w:val="24"/>
            </w:rPr>
            <w:t>Erläuterungen zum Antrag G 468-1</w:t>
          </w:r>
        </w:p>
      </w:tc>
      <w:tc>
        <w:tcPr>
          <w:tcW w:w="1985" w:type="dxa"/>
          <w:gridSpan w:val="2"/>
          <w:vAlign w:val="center"/>
        </w:tcPr>
        <w:p w:rsidR="00DF6AF7" w:rsidRDefault="00DF6AF7" w:rsidP="00D27658">
          <w:pPr>
            <w:jc w:val="center"/>
            <w:rPr>
              <w:rFonts w:ascii="Calibri" w:hAnsi="Calibri"/>
            </w:rPr>
          </w:pPr>
          <w:r>
            <w:rPr>
              <w:rFonts w:ascii="Calibri" w:hAnsi="Calibri"/>
            </w:rPr>
            <w:t>70100-00-F-DE</w:t>
          </w:r>
        </w:p>
      </w:tc>
    </w:tr>
    <w:tr w:rsidR="00DF6AF7" w:rsidTr="00FB3651">
      <w:trPr>
        <w:cantSplit/>
        <w:trHeight w:val="235"/>
      </w:trPr>
      <w:tc>
        <w:tcPr>
          <w:tcW w:w="1843" w:type="dxa"/>
          <w:vMerge/>
        </w:tcPr>
        <w:p w:rsidR="00DF6AF7" w:rsidRDefault="00DF6AF7" w:rsidP="00D27658">
          <w:pPr>
            <w:pStyle w:val="Kopfzeile"/>
            <w:rPr>
              <w:noProof/>
            </w:rPr>
          </w:pPr>
        </w:p>
      </w:tc>
      <w:tc>
        <w:tcPr>
          <w:tcW w:w="10773" w:type="dxa"/>
          <w:vMerge/>
        </w:tcPr>
        <w:p w:rsidR="00DF6AF7" w:rsidRDefault="00DF6AF7" w:rsidP="00D27658"/>
      </w:tc>
      <w:tc>
        <w:tcPr>
          <w:tcW w:w="851" w:type="dxa"/>
        </w:tcPr>
        <w:p w:rsidR="00DF6AF7" w:rsidRDefault="00DF6AF7" w:rsidP="00D27658">
          <w:pPr>
            <w:rPr>
              <w:rFonts w:ascii="Calibri" w:hAnsi="Calibri"/>
              <w:sz w:val="18"/>
              <w:szCs w:val="18"/>
            </w:rPr>
          </w:pPr>
          <w:r>
            <w:rPr>
              <w:rFonts w:ascii="Calibri" w:hAnsi="Calibri"/>
              <w:sz w:val="18"/>
              <w:szCs w:val="18"/>
            </w:rPr>
            <w:t>Dok.-Art</w:t>
          </w:r>
        </w:p>
      </w:tc>
      <w:tc>
        <w:tcPr>
          <w:tcW w:w="1134" w:type="dxa"/>
        </w:tcPr>
        <w:p w:rsidR="00DF6AF7" w:rsidRDefault="00DF6AF7" w:rsidP="00D27658">
          <w:pPr>
            <w:rPr>
              <w:rFonts w:ascii="Calibri" w:hAnsi="Calibri"/>
              <w:sz w:val="18"/>
              <w:szCs w:val="18"/>
            </w:rPr>
          </w:pPr>
          <w:r>
            <w:rPr>
              <w:rFonts w:ascii="Calibri" w:hAnsi="Calibri"/>
              <w:sz w:val="18"/>
              <w:szCs w:val="18"/>
            </w:rPr>
            <w:t>Formular</w:t>
          </w:r>
        </w:p>
      </w:tc>
    </w:tr>
    <w:tr w:rsidR="00DF6AF7" w:rsidTr="00FB3651">
      <w:trPr>
        <w:cantSplit/>
        <w:trHeight w:val="237"/>
      </w:trPr>
      <w:tc>
        <w:tcPr>
          <w:tcW w:w="1843" w:type="dxa"/>
          <w:vMerge/>
        </w:tcPr>
        <w:p w:rsidR="00DF6AF7" w:rsidRDefault="00DF6AF7" w:rsidP="00D27658">
          <w:pPr>
            <w:pStyle w:val="Kopfzeile"/>
            <w:rPr>
              <w:noProof/>
            </w:rPr>
          </w:pPr>
        </w:p>
      </w:tc>
      <w:tc>
        <w:tcPr>
          <w:tcW w:w="10773" w:type="dxa"/>
          <w:vMerge/>
        </w:tcPr>
        <w:p w:rsidR="00DF6AF7" w:rsidRDefault="00DF6AF7" w:rsidP="00D27658"/>
      </w:tc>
      <w:tc>
        <w:tcPr>
          <w:tcW w:w="851" w:type="dxa"/>
        </w:tcPr>
        <w:p w:rsidR="00DF6AF7" w:rsidRDefault="00DF6AF7" w:rsidP="00D27658">
          <w:pPr>
            <w:rPr>
              <w:rFonts w:ascii="Calibri" w:hAnsi="Calibri"/>
              <w:sz w:val="18"/>
              <w:szCs w:val="18"/>
            </w:rPr>
          </w:pPr>
          <w:r>
            <w:rPr>
              <w:rFonts w:ascii="Calibri" w:hAnsi="Calibri"/>
              <w:sz w:val="18"/>
              <w:szCs w:val="18"/>
            </w:rPr>
            <w:t>Verfasser</w:t>
          </w:r>
        </w:p>
      </w:tc>
      <w:tc>
        <w:tcPr>
          <w:tcW w:w="1134" w:type="dxa"/>
        </w:tcPr>
        <w:p w:rsidR="00DF6AF7" w:rsidRDefault="00DF6AF7" w:rsidP="00D27658">
          <w:pPr>
            <w:rPr>
              <w:rFonts w:ascii="Calibri" w:hAnsi="Calibri"/>
              <w:sz w:val="18"/>
              <w:szCs w:val="18"/>
            </w:rPr>
          </w:pPr>
          <w:r>
            <w:rPr>
              <w:rFonts w:ascii="Calibri" w:hAnsi="Calibri"/>
              <w:sz w:val="18"/>
              <w:szCs w:val="18"/>
            </w:rPr>
            <w:t>Duebbel</w:t>
          </w:r>
        </w:p>
      </w:tc>
    </w:tr>
    <w:tr w:rsidR="00DF6AF7" w:rsidTr="00FB3651">
      <w:trPr>
        <w:cantSplit/>
        <w:trHeight w:val="213"/>
      </w:trPr>
      <w:tc>
        <w:tcPr>
          <w:tcW w:w="1843" w:type="dxa"/>
          <w:vMerge/>
        </w:tcPr>
        <w:p w:rsidR="00DF6AF7" w:rsidRDefault="00DF6AF7" w:rsidP="00D27658">
          <w:pPr>
            <w:pStyle w:val="Kopfzeile"/>
            <w:rPr>
              <w:noProof/>
            </w:rPr>
          </w:pPr>
        </w:p>
      </w:tc>
      <w:tc>
        <w:tcPr>
          <w:tcW w:w="10773" w:type="dxa"/>
          <w:vMerge/>
        </w:tcPr>
        <w:p w:rsidR="00DF6AF7" w:rsidRDefault="00DF6AF7" w:rsidP="00D27658"/>
      </w:tc>
      <w:tc>
        <w:tcPr>
          <w:tcW w:w="851" w:type="dxa"/>
        </w:tcPr>
        <w:p w:rsidR="00DF6AF7" w:rsidRDefault="00DF6AF7" w:rsidP="00D27658">
          <w:pPr>
            <w:rPr>
              <w:rFonts w:ascii="Calibri" w:hAnsi="Calibri"/>
              <w:sz w:val="18"/>
              <w:szCs w:val="18"/>
            </w:rPr>
          </w:pPr>
          <w:r>
            <w:rPr>
              <w:rFonts w:ascii="Calibri" w:hAnsi="Calibri"/>
              <w:sz w:val="18"/>
              <w:szCs w:val="18"/>
            </w:rPr>
            <w:t>Stand</w:t>
          </w:r>
        </w:p>
      </w:tc>
      <w:tc>
        <w:tcPr>
          <w:tcW w:w="1134" w:type="dxa"/>
        </w:tcPr>
        <w:p w:rsidR="00DF6AF7" w:rsidRDefault="00DF6AF7" w:rsidP="00D27658">
          <w:pPr>
            <w:rPr>
              <w:rFonts w:ascii="Calibri" w:hAnsi="Calibri"/>
              <w:sz w:val="18"/>
              <w:szCs w:val="18"/>
            </w:rPr>
          </w:pPr>
          <w:r>
            <w:rPr>
              <w:rFonts w:ascii="Calibri" w:hAnsi="Calibri"/>
              <w:sz w:val="18"/>
              <w:szCs w:val="18"/>
            </w:rPr>
            <w:t>05.07.2012</w:t>
          </w:r>
        </w:p>
      </w:tc>
    </w:tr>
  </w:tbl>
  <w:p w:rsidR="00D27658" w:rsidRDefault="00D27658">
    <w:pPr>
      <w:pStyle w:val="Kopfzeile"/>
      <w:tabs>
        <w:tab w:val="clear" w:pos="9072"/>
        <w:tab w:val="left" w:pos="7938"/>
      </w:tabs>
      <w:rPr>
        <w:rFonts w:ascii="Arial" w:hAnsi="Arial" w:cs="Arial"/>
        <w:sz w:val="1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658" w:rsidRDefault="00D27658">
    <w:pPr>
      <w:pStyle w:val="Kopfzeile"/>
      <w:rPr>
        <w:sz w:val="8"/>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35"/>
      <w:gridCol w:w="5745"/>
      <w:gridCol w:w="846"/>
      <w:gridCol w:w="1132"/>
    </w:tblGrid>
    <w:tr w:rsidR="00DF6AF7" w:rsidTr="00D27658">
      <w:trPr>
        <w:cantSplit/>
        <w:trHeight w:val="273"/>
      </w:trPr>
      <w:tc>
        <w:tcPr>
          <w:tcW w:w="1843" w:type="dxa"/>
          <w:vMerge w:val="restart"/>
          <w:vAlign w:val="center"/>
        </w:tcPr>
        <w:p w:rsidR="00DF6AF7" w:rsidRDefault="00647674" w:rsidP="00D27658">
          <w:pPr>
            <w:pStyle w:val="Kopfzeile"/>
            <w:jc w:val="center"/>
          </w:pPr>
          <w:r>
            <w:rPr>
              <w:noProof/>
            </w:rPr>
            <w:drawing>
              <wp:inline distT="0" distB="0" distL="0" distR="0">
                <wp:extent cx="695325" cy="552450"/>
                <wp:effectExtent l="0" t="0" r="0" b="0"/>
                <wp:docPr id="3" name="Bild 3" descr="DVGWCERTGmbH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VGWCERTGmbH_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p>
      </w:tc>
      <w:tc>
        <w:tcPr>
          <w:tcW w:w="5812" w:type="dxa"/>
          <w:vMerge w:val="restart"/>
          <w:vAlign w:val="center"/>
        </w:tcPr>
        <w:p w:rsidR="00DF6AF7" w:rsidRDefault="00DF6AF7" w:rsidP="00D27658">
          <w:pPr>
            <w:jc w:val="center"/>
          </w:pPr>
          <w:r>
            <w:rPr>
              <w:rFonts w:ascii="Arial" w:hAnsi="Arial" w:cs="Arial"/>
              <w:b/>
              <w:sz w:val="24"/>
            </w:rPr>
            <w:t>Erläuterungen zum Antrag G 468-1</w:t>
          </w:r>
        </w:p>
      </w:tc>
      <w:tc>
        <w:tcPr>
          <w:tcW w:w="1984" w:type="dxa"/>
          <w:gridSpan w:val="2"/>
          <w:vAlign w:val="center"/>
        </w:tcPr>
        <w:p w:rsidR="00DF6AF7" w:rsidRDefault="00DF6AF7" w:rsidP="00D27658">
          <w:pPr>
            <w:jc w:val="center"/>
            <w:rPr>
              <w:rFonts w:ascii="Calibri" w:hAnsi="Calibri"/>
            </w:rPr>
          </w:pPr>
          <w:r>
            <w:rPr>
              <w:rFonts w:ascii="Calibri" w:hAnsi="Calibri"/>
            </w:rPr>
            <w:t>70100-00-F-DE</w:t>
          </w:r>
        </w:p>
      </w:tc>
    </w:tr>
    <w:tr w:rsidR="00DF6AF7" w:rsidTr="00D27658">
      <w:trPr>
        <w:cantSplit/>
        <w:trHeight w:val="235"/>
      </w:trPr>
      <w:tc>
        <w:tcPr>
          <w:tcW w:w="1843" w:type="dxa"/>
          <w:vMerge/>
        </w:tcPr>
        <w:p w:rsidR="00DF6AF7" w:rsidRDefault="00DF6AF7" w:rsidP="00D27658">
          <w:pPr>
            <w:pStyle w:val="Kopfzeile"/>
            <w:rPr>
              <w:noProof/>
            </w:rPr>
          </w:pPr>
        </w:p>
      </w:tc>
      <w:tc>
        <w:tcPr>
          <w:tcW w:w="5812" w:type="dxa"/>
          <w:vMerge/>
        </w:tcPr>
        <w:p w:rsidR="00DF6AF7" w:rsidRDefault="00DF6AF7" w:rsidP="00D27658"/>
      </w:tc>
      <w:tc>
        <w:tcPr>
          <w:tcW w:w="850" w:type="dxa"/>
        </w:tcPr>
        <w:p w:rsidR="00DF6AF7" w:rsidRDefault="00DF6AF7" w:rsidP="00D27658">
          <w:pPr>
            <w:rPr>
              <w:rFonts w:ascii="Calibri" w:hAnsi="Calibri"/>
              <w:sz w:val="18"/>
              <w:szCs w:val="18"/>
            </w:rPr>
          </w:pPr>
          <w:r>
            <w:rPr>
              <w:rFonts w:ascii="Calibri" w:hAnsi="Calibri"/>
              <w:sz w:val="18"/>
              <w:szCs w:val="18"/>
            </w:rPr>
            <w:t>Dok.-Art</w:t>
          </w:r>
        </w:p>
      </w:tc>
      <w:tc>
        <w:tcPr>
          <w:tcW w:w="1134" w:type="dxa"/>
        </w:tcPr>
        <w:p w:rsidR="00DF6AF7" w:rsidRDefault="00DF6AF7" w:rsidP="00D27658">
          <w:pPr>
            <w:rPr>
              <w:rFonts w:ascii="Calibri" w:hAnsi="Calibri"/>
              <w:sz w:val="18"/>
              <w:szCs w:val="18"/>
            </w:rPr>
          </w:pPr>
          <w:r>
            <w:rPr>
              <w:rFonts w:ascii="Calibri" w:hAnsi="Calibri"/>
              <w:sz w:val="18"/>
              <w:szCs w:val="18"/>
            </w:rPr>
            <w:t>Formular</w:t>
          </w:r>
        </w:p>
      </w:tc>
    </w:tr>
    <w:tr w:rsidR="00DF6AF7" w:rsidTr="00D27658">
      <w:trPr>
        <w:cantSplit/>
        <w:trHeight w:val="237"/>
      </w:trPr>
      <w:tc>
        <w:tcPr>
          <w:tcW w:w="1843" w:type="dxa"/>
          <w:vMerge/>
        </w:tcPr>
        <w:p w:rsidR="00DF6AF7" w:rsidRDefault="00DF6AF7" w:rsidP="00D27658">
          <w:pPr>
            <w:pStyle w:val="Kopfzeile"/>
            <w:rPr>
              <w:noProof/>
            </w:rPr>
          </w:pPr>
        </w:p>
      </w:tc>
      <w:tc>
        <w:tcPr>
          <w:tcW w:w="5812" w:type="dxa"/>
          <w:vMerge/>
        </w:tcPr>
        <w:p w:rsidR="00DF6AF7" w:rsidRDefault="00DF6AF7" w:rsidP="00D27658"/>
      </w:tc>
      <w:tc>
        <w:tcPr>
          <w:tcW w:w="850" w:type="dxa"/>
        </w:tcPr>
        <w:p w:rsidR="00DF6AF7" w:rsidRDefault="00DF6AF7" w:rsidP="00D27658">
          <w:pPr>
            <w:rPr>
              <w:rFonts w:ascii="Calibri" w:hAnsi="Calibri"/>
              <w:sz w:val="18"/>
              <w:szCs w:val="18"/>
            </w:rPr>
          </w:pPr>
          <w:r>
            <w:rPr>
              <w:rFonts w:ascii="Calibri" w:hAnsi="Calibri"/>
              <w:sz w:val="18"/>
              <w:szCs w:val="18"/>
            </w:rPr>
            <w:t>Verfasser</w:t>
          </w:r>
        </w:p>
      </w:tc>
      <w:tc>
        <w:tcPr>
          <w:tcW w:w="1134" w:type="dxa"/>
        </w:tcPr>
        <w:p w:rsidR="00DF6AF7" w:rsidRDefault="00DF6AF7" w:rsidP="00D27658">
          <w:pPr>
            <w:rPr>
              <w:rFonts w:ascii="Calibri" w:hAnsi="Calibri"/>
              <w:sz w:val="18"/>
              <w:szCs w:val="18"/>
            </w:rPr>
          </w:pPr>
          <w:r>
            <w:rPr>
              <w:rFonts w:ascii="Calibri" w:hAnsi="Calibri"/>
              <w:sz w:val="18"/>
              <w:szCs w:val="18"/>
            </w:rPr>
            <w:t>Duebbel</w:t>
          </w:r>
        </w:p>
      </w:tc>
    </w:tr>
    <w:tr w:rsidR="00DF6AF7" w:rsidTr="00D27658">
      <w:trPr>
        <w:cantSplit/>
        <w:trHeight w:val="213"/>
      </w:trPr>
      <w:tc>
        <w:tcPr>
          <w:tcW w:w="1843" w:type="dxa"/>
          <w:vMerge/>
        </w:tcPr>
        <w:p w:rsidR="00DF6AF7" w:rsidRDefault="00DF6AF7" w:rsidP="00D27658">
          <w:pPr>
            <w:pStyle w:val="Kopfzeile"/>
            <w:rPr>
              <w:noProof/>
            </w:rPr>
          </w:pPr>
        </w:p>
      </w:tc>
      <w:tc>
        <w:tcPr>
          <w:tcW w:w="5812" w:type="dxa"/>
          <w:vMerge/>
        </w:tcPr>
        <w:p w:rsidR="00DF6AF7" w:rsidRDefault="00DF6AF7" w:rsidP="00D27658"/>
      </w:tc>
      <w:tc>
        <w:tcPr>
          <w:tcW w:w="850" w:type="dxa"/>
        </w:tcPr>
        <w:p w:rsidR="00DF6AF7" w:rsidRDefault="00DF6AF7" w:rsidP="00D27658">
          <w:pPr>
            <w:rPr>
              <w:rFonts w:ascii="Calibri" w:hAnsi="Calibri"/>
              <w:sz w:val="18"/>
              <w:szCs w:val="18"/>
            </w:rPr>
          </w:pPr>
          <w:r>
            <w:rPr>
              <w:rFonts w:ascii="Calibri" w:hAnsi="Calibri"/>
              <w:sz w:val="18"/>
              <w:szCs w:val="18"/>
            </w:rPr>
            <w:t>Stand</w:t>
          </w:r>
        </w:p>
      </w:tc>
      <w:tc>
        <w:tcPr>
          <w:tcW w:w="1134" w:type="dxa"/>
        </w:tcPr>
        <w:p w:rsidR="00DF6AF7" w:rsidRDefault="00DF6AF7" w:rsidP="00D27658">
          <w:pPr>
            <w:rPr>
              <w:rFonts w:ascii="Calibri" w:hAnsi="Calibri"/>
              <w:sz w:val="18"/>
              <w:szCs w:val="18"/>
            </w:rPr>
          </w:pPr>
          <w:r>
            <w:rPr>
              <w:rFonts w:ascii="Calibri" w:hAnsi="Calibri"/>
              <w:sz w:val="18"/>
              <w:szCs w:val="18"/>
            </w:rPr>
            <w:t>05.07.2012</w:t>
          </w:r>
        </w:p>
      </w:tc>
    </w:tr>
  </w:tbl>
  <w:p w:rsidR="00D27658" w:rsidRDefault="00D27658">
    <w:pPr>
      <w:pStyle w:val="Kopfzeile"/>
      <w:tabs>
        <w:tab w:val="clear" w:pos="9072"/>
        <w:tab w:val="left" w:pos="7938"/>
      </w:tabs>
      <w:rPr>
        <w:rFonts w:ascii="Arial" w:hAnsi="Arial" w:cs="Arial"/>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B3307"/>
    <w:multiLevelType w:val="multilevel"/>
    <w:tmpl w:val="927078A2"/>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421B3537"/>
    <w:multiLevelType w:val="multilevel"/>
    <w:tmpl w:val="61009E7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468F1E5A"/>
    <w:multiLevelType w:val="singleLevel"/>
    <w:tmpl w:val="35BCDCFE"/>
    <w:lvl w:ilvl="0">
      <w:start w:val="1"/>
      <w:numFmt w:val="decimal"/>
      <w:lvlText w:val="%1."/>
      <w:lvlJc w:val="left"/>
      <w:pPr>
        <w:tabs>
          <w:tab w:val="num" w:pos="570"/>
        </w:tabs>
        <w:ind w:left="570" w:hanging="570"/>
      </w:pPr>
      <w:rPr>
        <w:rFonts w:hint="default"/>
      </w:rPr>
    </w:lvl>
  </w:abstractNum>
  <w:abstractNum w:abstractNumId="3" w15:restartNumberingAfterBreak="0">
    <w:nsid w:val="4BC8096C"/>
    <w:multiLevelType w:val="hybridMultilevel"/>
    <w:tmpl w:val="E1087D06"/>
    <w:lvl w:ilvl="0" w:tplc="05B67E0A">
      <w:start w:val="4"/>
      <w:numFmt w:val="decimal"/>
      <w:lvlText w:val="%1."/>
      <w:lvlJc w:val="left"/>
      <w:pPr>
        <w:tabs>
          <w:tab w:val="num" w:pos="924"/>
        </w:tabs>
        <w:ind w:left="924" w:hanging="360"/>
      </w:pPr>
      <w:rPr>
        <w:rFonts w:hint="default"/>
      </w:rPr>
    </w:lvl>
    <w:lvl w:ilvl="1" w:tplc="04070019" w:tentative="1">
      <w:start w:val="1"/>
      <w:numFmt w:val="lowerLetter"/>
      <w:lvlText w:val="%2."/>
      <w:lvlJc w:val="left"/>
      <w:pPr>
        <w:tabs>
          <w:tab w:val="num" w:pos="1644"/>
        </w:tabs>
        <w:ind w:left="1644" w:hanging="360"/>
      </w:pPr>
    </w:lvl>
    <w:lvl w:ilvl="2" w:tplc="0407001B" w:tentative="1">
      <w:start w:val="1"/>
      <w:numFmt w:val="lowerRoman"/>
      <w:lvlText w:val="%3."/>
      <w:lvlJc w:val="right"/>
      <w:pPr>
        <w:tabs>
          <w:tab w:val="num" w:pos="2364"/>
        </w:tabs>
        <w:ind w:left="2364" w:hanging="180"/>
      </w:pPr>
    </w:lvl>
    <w:lvl w:ilvl="3" w:tplc="0407000F" w:tentative="1">
      <w:start w:val="1"/>
      <w:numFmt w:val="decimal"/>
      <w:lvlText w:val="%4."/>
      <w:lvlJc w:val="left"/>
      <w:pPr>
        <w:tabs>
          <w:tab w:val="num" w:pos="3084"/>
        </w:tabs>
        <w:ind w:left="3084" w:hanging="360"/>
      </w:pPr>
    </w:lvl>
    <w:lvl w:ilvl="4" w:tplc="04070019" w:tentative="1">
      <w:start w:val="1"/>
      <w:numFmt w:val="lowerLetter"/>
      <w:lvlText w:val="%5."/>
      <w:lvlJc w:val="left"/>
      <w:pPr>
        <w:tabs>
          <w:tab w:val="num" w:pos="3804"/>
        </w:tabs>
        <w:ind w:left="3804" w:hanging="360"/>
      </w:pPr>
    </w:lvl>
    <w:lvl w:ilvl="5" w:tplc="0407001B" w:tentative="1">
      <w:start w:val="1"/>
      <w:numFmt w:val="lowerRoman"/>
      <w:lvlText w:val="%6."/>
      <w:lvlJc w:val="right"/>
      <w:pPr>
        <w:tabs>
          <w:tab w:val="num" w:pos="4524"/>
        </w:tabs>
        <w:ind w:left="4524" w:hanging="180"/>
      </w:pPr>
    </w:lvl>
    <w:lvl w:ilvl="6" w:tplc="0407000F" w:tentative="1">
      <w:start w:val="1"/>
      <w:numFmt w:val="decimal"/>
      <w:lvlText w:val="%7."/>
      <w:lvlJc w:val="left"/>
      <w:pPr>
        <w:tabs>
          <w:tab w:val="num" w:pos="5244"/>
        </w:tabs>
        <w:ind w:left="5244" w:hanging="360"/>
      </w:pPr>
    </w:lvl>
    <w:lvl w:ilvl="7" w:tplc="04070019" w:tentative="1">
      <w:start w:val="1"/>
      <w:numFmt w:val="lowerLetter"/>
      <w:lvlText w:val="%8."/>
      <w:lvlJc w:val="left"/>
      <w:pPr>
        <w:tabs>
          <w:tab w:val="num" w:pos="5964"/>
        </w:tabs>
        <w:ind w:left="5964" w:hanging="360"/>
      </w:pPr>
    </w:lvl>
    <w:lvl w:ilvl="8" w:tplc="0407001B" w:tentative="1">
      <w:start w:val="1"/>
      <w:numFmt w:val="lowerRoman"/>
      <w:lvlText w:val="%9."/>
      <w:lvlJc w:val="right"/>
      <w:pPr>
        <w:tabs>
          <w:tab w:val="num" w:pos="6684"/>
        </w:tabs>
        <w:ind w:left="6684" w:hanging="180"/>
      </w:pPr>
    </w:lvl>
  </w:abstractNum>
  <w:abstractNum w:abstractNumId="4" w15:restartNumberingAfterBreak="0">
    <w:nsid w:val="4BED19D6"/>
    <w:multiLevelType w:val="multilevel"/>
    <w:tmpl w:val="D8A60A5E"/>
    <w:lvl w:ilvl="0">
      <w:start w:val="7"/>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4E654BF9"/>
    <w:multiLevelType w:val="multilevel"/>
    <w:tmpl w:val="8640B8E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52FA7FC2"/>
    <w:multiLevelType w:val="singleLevel"/>
    <w:tmpl w:val="36AA7FFA"/>
    <w:lvl w:ilvl="0">
      <w:start w:val="1"/>
      <w:numFmt w:val="decimal"/>
      <w:lvlText w:val="%1."/>
      <w:lvlJc w:val="left"/>
      <w:pPr>
        <w:tabs>
          <w:tab w:val="num" w:pos="3"/>
        </w:tabs>
        <w:ind w:left="3" w:hanging="570"/>
      </w:pPr>
      <w:rPr>
        <w:rFonts w:hint="default"/>
        <w:b/>
        <w:sz w:val="22"/>
      </w:rPr>
    </w:lvl>
  </w:abstractNum>
  <w:abstractNum w:abstractNumId="7" w15:restartNumberingAfterBreak="0">
    <w:nsid w:val="6DE53553"/>
    <w:multiLevelType w:val="hybridMultilevel"/>
    <w:tmpl w:val="F1F8486E"/>
    <w:lvl w:ilvl="0" w:tplc="4DAC575C">
      <w:start w:val="7"/>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730F44BB"/>
    <w:multiLevelType w:val="hybridMultilevel"/>
    <w:tmpl w:val="D4D0AA8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7473206F"/>
    <w:multiLevelType w:val="multilevel"/>
    <w:tmpl w:val="E5EE5D1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D0215E6"/>
    <w:multiLevelType w:val="hybridMultilevel"/>
    <w:tmpl w:val="BDC47BFE"/>
    <w:lvl w:ilvl="0" w:tplc="0407000F">
      <w:start w:val="1"/>
      <w:numFmt w:val="decimal"/>
      <w:lvlText w:val="%1."/>
      <w:lvlJc w:val="left"/>
      <w:pPr>
        <w:tabs>
          <w:tab w:val="num" w:pos="1569"/>
        </w:tabs>
        <w:ind w:left="1569" w:hanging="360"/>
      </w:pPr>
    </w:lvl>
    <w:lvl w:ilvl="1" w:tplc="04070019" w:tentative="1">
      <w:start w:val="1"/>
      <w:numFmt w:val="lowerLetter"/>
      <w:lvlText w:val="%2."/>
      <w:lvlJc w:val="left"/>
      <w:pPr>
        <w:tabs>
          <w:tab w:val="num" w:pos="2289"/>
        </w:tabs>
        <w:ind w:left="2289" w:hanging="360"/>
      </w:pPr>
    </w:lvl>
    <w:lvl w:ilvl="2" w:tplc="0407001B" w:tentative="1">
      <w:start w:val="1"/>
      <w:numFmt w:val="lowerRoman"/>
      <w:lvlText w:val="%3."/>
      <w:lvlJc w:val="right"/>
      <w:pPr>
        <w:tabs>
          <w:tab w:val="num" w:pos="3009"/>
        </w:tabs>
        <w:ind w:left="3009" w:hanging="180"/>
      </w:pPr>
    </w:lvl>
    <w:lvl w:ilvl="3" w:tplc="0407000F" w:tentative="1">
      <w:start w:val="1"/>
      <w:numFmt w:val="decimal"/>
      <w:lvlText w:val="%4."/>
      <w:lvlJc w:val="left"/>
      <w:pPr>
        <w:tabs>
          <w:tab w:val="num" w:pos="3729"/>
        </w:tabs>
        <w:ind w:left="3729" w:hanging="360"/>
      </w:pPr>
    </w:lvl>
    <w:lvl w:ilvl="4" w:tplc="04070019" w:tentative="1">
      <w:start w:val="1"/>
      <w:numFmt w:val="lowerLetter"/>
      <w:lvlText w:val="%5."/>
      <w:lvlJc w:val="left"/>
      <w:pPr>
        <w:tabs>
          <w:tab w:val="num" w:pos="4449"/>
        </w:tabs>
        <w:ind w:left="4449" w:hanging="360"/>
      </w:pPr>
    </w:lvl>
    <w:lvl w:ilvl="5" w:tplc="0407001B" w:tentative="1">
      <w:start w:val="1"/>
      <w:numFmt w:val="lowerRoman"/>
      <w:lvlText w:val="%6."/>
      <w:lvlJc w:val="right"/>
      <w:pPr>
        <w:tabs>
          <w:tab w:val="num" w:pos="5169"/>
        </w:tabs>
        <w:ind w:left="5169" w:hanging="180"/>
      </w:pPr>
    </w:lvl>
    <w:lvl w:ilvl="6" w:tplc="0407000F" w:tentative="1">
      <w:start w:val="1"/>
      <w:numFmt w:val="decimal"/>
      <w:lvlText w:val="%7."/>
      <w:lvlJc w:val="left"/>
      <w:pPr>
        <w:tabs>
          <w:tab w:val="num" w:pos="5889"/>
        </w:tabs>
        <w:ind w:left="5889" w:hanging="360"/>
      </w:pPr>
    </w:lvl>
    <w:lvl w:ilvl="7" w:tplc="04070019" w:tentative="1">
      <w:start w:val="1"/>
      <w:numFmt w:val="lowerLetter"/>
      <w:lvlText w:val="%8."/>
      <w:lvlJc w:val="left"/>
      <w:pPr>
        <w:tabs>
          <w:tab w:val="num" w:pos="6609"/>
        </w:tabs>
        <w:ind w:left="6609" w:hanging="360"/>
      </w:pPr>
    </w:lvl>
    <w:lvl w:ilvl="8" w:tplc="0407001B" w:tentative="1">
      <w:start w:val="1"/>
      <w:numFmt w:val="lowerRoman"/>
      <w:lvlText w:val="%9."/>
      <w:lvlJc w:val="right"/>
      <w:pPr>
        <w:tabs>
          <w:tab w:val="num" w:pos="7329"/>
        </w:tabs>
        <w:ind w:left="7329" w:hanging="180"/>
      </w:pPr>
    </w:lvl>
  </w:abstractNum>
  <w:num w:numId="1">
    <w:abstractNumId w:val="2"/>
  </w:num>
  <w:num w:numId="2">
    <w:abstractNumId w:val="6"/>
  </w:num>
  <w:num w:numId="3">
    <w:abstractNumId w:val="5"/>
  </w:num>
  <w:num w:numId="4">
    <w:abstractNumId w:val="9"/>
  </w:num>
  <w:num w:numId="5">
    <w:abstractNumId w:val="4"/>
  </w:num>
  <w:num w:numId="6">
    <w:abstractNumId w:val="0"/>
  </w:num>
  <w:num w:numId="7">
    <w:abstractNumId w:val="1"/>
  </w:num>
  <w:num w:numId="8">
    <w:abstractNumId w:val="7"/>
  </w:num>
  <w:num w:numId="9">
    <w:abstractNumId w:val="8"/>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documentProtection w:edit="forms" w:enforcement="1" w:cryptProviderType="rsaAES" w:cryptAlgorithmClass="hash" w:cryptAlgorithmType="typeAny" w:cryptAlgorithmSid="14" w:cryptSpinCount="100000" w:hash="GWvY7uy7DJf5QfEC/TyRG3HFPDndCnzZjYwi9jhRXfTF5fL3uxZBtqDlpJdeIrTmJeZnyciR64ptYYBoh8FGGA==" w:salt="Tw6vX1Eo+CBs3IOW/daxUg=="/>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9CD"/>
    <w:rsid w:val="000C5520"/>
    <w:rsid w:val="0046073A"/>
    <w:rsid w:val="00492A71"/>
    <w:rsid w:val="006328B4"/>
    <w:rsid w:val="00647674"/>
    <w:rsid w:val="00650CBC"/>
    <w:rsid w:val="008E4D35"/>
    <w:rsid w:val="00B42B55"/>
    <w:rsid w:val="00D27658"/>
    <w:rsid w:val="00DD59CD"/>
    <w:rsid w:val="00DF6AF7"/>
    <w:rsid w:val="00EE031C"/>
    <w:rsid w:val="00FB36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237F573E-A290-4C94-8AD0-10F95A2D7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b/>
      <w:sz w:val="18"/>
    </w:rPr>
  </w:style>
  <w:style w:type="paragraph" w:styleId="berschrift2">
    <w:name w:val="heading 2"/>
    <w:basedOn w:val="Standard"/>
    <w:next w:val="Standard"/>
    <w:qFormat/>
    <w:pPr>
      <w:keepNext/>
      <w:ind w:right="214"/>
      <w:jc w:val="right"/>
      <w:outlineLvl w:val="1"/>
    </w:pPr>
    <w:rPr>
      <w:rFonts w:ascii="Arial" w:hAnsi="Arial"/>
      <w:b/>
    </w:rPr>
  </w:style>
  <w:style w:type="paragraph" w:styleId="berschrift3">
    <w:name w:val="heading 3"/>
    <w:basedOn w:val="Standard"/>
    <w:next w:val="Standard"/>
    <w:qFormat/>
    <w:pPr>
      <w:keepNext/>
      <w:ind w:left="570" w:hanging="3"/>
      <w:outlineLvl w:val="2"/>
    </w:pPr>
    <w:rPr>
      <w:rFonts w:ascii="Arial" w:hAnsi="Arial"/>
      <w:b/>
      <w:sz w:val="22"/>
    </w:rPr>
  </w:style>
  <w:style w:type="paragraph" w:styleId="berschrift4">
    <w:name w:val="heading 4"/>
    <w:basedOn w:val="Standard"/>
    <w:next w:val="Standard"/>
    <w:qFormat/>
    <w:pPr>
      <w:keepNext/>
      <w:tabs>
        <w:tab w:val="left" w:pos="567"/>
      </w:tabs>
      <w:outlineLvl w:val="3"/>
    </w:pPr>
    <w:rPr>
      <w:rFonts w:ascii="Arial" w:hAnsi="Arial"/>
      <w:b/>
    </w:rPr>
  </w:style>
  <w:style w:type="paragraph" w:styleId="berschrift5">
    <w:name w:val="heading 5"/>
    <w:basedOn w:val="Standard"/>
    <w:next w:val="Standard"/>
    <w:qFormat/>
    <w:pPr>
      <w:keepNext/>
      <w:tabs>
        <w:tab w:val="left" w:pos="567"/>
      </w:tabs>
      <w:outlineLvl w:val="4"/>
    </w:pPr>
    <w:rPr>
      <w:b/>
      <w:sz w:val="22"/>
    </w:rPr>
  </w:style>
  <w:style w:type="paragraph" w:styleId="berschrift6">
    <w:name w:val="heading 6"/>
    <w:basedOn w:val="Standard"/>
    <w:next w:val="Standard"/>
    <w:qFormat/>
    <w:pPr>
      <w:keepNext/>
      <w:jc w:val="center"/>
      <w:outlineLvl w:val="5"/>
    </w:pPr>
    <w:rPr>
      <w:rFonts w:ascii="Arial" w:hAnsi="Arial"/>
      <w:b/>
    </w:rPr>
  </w:style>
  <w:style w:type="paragraph" w:styleId="berschrift7">
    <w:name w:val="heading 7"/>
    <w:basedOn w:val="Standard"/>
    <w:next w:val="Standard"/>
    <w:qFormat/>
    <w:pPr>
      <w:keepNext/>
      <w:jc w:val="both"/>
      <w:outlineLvl w:val="6"/>
    </w:pPr>
    <w:rPr>
      <w:rFonts w:ascii="Arial" w:hAnsi="Arial"/>
      <w:b/>
    </w:rPr>
  </w:style>
  <w:style w:type="paragraph" w:styleId="berschrift8">
    <w:name w:val="heading 8"/>
    <w:basedOn w:val="Standard"/>
    <w:next w:val="Standard"/>
    <w:qFormat/>
    <w:pPr>
      <w:keepNext/>
      <w:jc w:val="both"/>
      <w:outlineLvl w:val="7"/>
    </w:pPr>
    <w:rPr>
      <w:rFonts w:ascii="Arial" w:hAnsi="Arial"/>
      <w:b/>
      <w:sz w:val="16"/>
    </w:rPr>
  </w:style>
  <w:style w:type="paragraph" w:styleId="berschrift9">
    <w:name w:val="heading 9"/>
    <w:basedOn w:val="Standard"/>
    <w:next w:val="Standard"/>
    <w:qFormat/>
    <w:pPr>
      <w:keepNext/>
      <w:tabs>
        <w:tab w:val="left" w:pos="-2847"/>
        <w:tab w:val="left" w:pos="-2502"/>
        <w:tab w:val="left" w:pos="-1713"/>
        <w:tab w:val="left" w:pos="-1147"/>
        <w:tab w:val="left" w:pos="-806"/>
        <w:tab w:val="left" w:pos="560"/>
        <w:tab w:val="left" w:pos="5040"/>
        <w:tab w:val="left" w:pos="5760"/>
        <w:tab w:val="left" w:pos="6480"/>
        <w:tab w:val="left" w:pos="7200"/>
        <w:tab w:val="left" w:pos="7920"/>
        <w:tab w:val="left" w:pos="8640"/>
        <w:tab w:val="left" w:pos="9360"/>
      </w:tabs>
      <w:spacing w:after="56" w:line="360" w:lineRule="auto"/>
      <w:outlineLvl w:val="8"/>
    </w:pPr>
    <w:rPr>
      <w:rFonts w:ascii="Arial" w:hAnsi="Arial" w:cs="Arial"/>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Hyperlink">
    <w:name w:val="Hyperlink"/>
    <w:semiHidden/>
    <w:rPr>
      <w:color w:val="0000FF"/>
      <w:u w:val="single"/>
    </w:rPr>
  </w:style>
  <w:style w:type="paragraph" w:styleId="Textkrper">
    <w:name w:val="Body Text"/>
    <w:basedOn w:val="Standard"/>
    <w:semiHidden/>
    <w:pPr>
      <w:jc w:val="both"/>
    </w:pPr>
    <w:rPr>
      <w:rFonts w:ascii="Arial" w:hAnsi="Arial"/>
      <w:b/>
      <w:sz w:val="22"/>
    </w:rPr>
  </w:style>
  <w:style w:type="character" w:styleId="Seitenzahl">
    <w:name w:val="page number"/>
    <w:basedOn w:val="Absatz-Standardschriftart"/>
    <w:semiHidden/>
  </w:style>
  <w:style w:type="paragraph" w:styleId="Dokumentstruktur">
    <w:name w:val="Document Map"/>
    <w:basedOn w:val="Standard"/>
    <w:semiHidden/>
    <w:pPr>
      <w:shd w:val="clear" w:color="auto" w:fill="000080"/>
    </w:pPr>
    <w:rPr>
      <w:rFonts w:ascii="Tahoma" w:hAnsi="Tahoma"/>
    </w:rPr>
  </w:style>
  <w:style w:type="character" w:customStyle="1" w:styleId="BesuchterHyperlink">
    <w:name w:val="BesuchterHyperlink"/>
    <w:semiHidden/>
    <w:rPr>
      <w:color w:val="800080"/>
      <w:u w:val="single"/>
    </w:rPr>
  </w:style>
  <w:style w:type="paragraph" w:styleId="Textkrper2">
    <w:name w:val="Body Text 2"/>
    <w:basedOn w:val="Standard"/>
    <w:semiHidden/>
    <w:pPr>
      <w:jc w:val="both"/>
    </w:pPr>
    <w:rPr>
      <w:rFonts w:ascii="Arial" w:hAnsi="Arial"/>
    </w:rPr>
  </w:style>
  <w:style w:type="paragraph" w:styleId="Textkrper3">
    <w:name w:val="Body Text 3"/>
    <w:basedOn w:val="Standard"/>
    <w:semiHidden/>
    <w:pPr>
      <w:jc w:val="both"/>
    </w:pPr>
    <w:rPr>
      <w:rFonts w:ascii="Arial" w:hAnsi="Arial"/>
      <w:sz w:val="16"/>
    </w:rPr>
  </w:style>
  <w:style w:type="character" w:styleId="Funotenzeichen">
    <w:name w:val="footnote reference"/>
    <w:semiHidden/>
  </w:style>
  <w:style w:type="character" w:styleId="Zeilennummer">
    <w:name w:val="line number"/>
    <w:basedOn w:val="Absatz-Standardschriftart"/>
    <w:semiHidden/>
  </w:style>
  <w:style w:type="paragraph" w:styleId="Textkrper-Zeileneinzug">
    <w:name w:val="Body Text Indent"/>
    <w:basedOn w:val="Standard"/>
    <w:semiHidden/>
    <w:pPr>
      <w:tabs>
        <w:tab w:val="left" w:pos="851"/>
      </w:tabs>
      <w:spacing w:after="60"/>
      <w:ind w:left="851" w:hanging="567"/>
      <w:jc w:val="both"/>
    </w:pPr>
    <w:rPr>
      <w:rFonts w:ascii="Arial" w:hAnsi="Arial" w:cs="Arial"/>
      <w:sz w:val="22"/>
      <w:szCs w:val="22"/>
    </w:rPr>
  </w:style>
  <w:style w:type="paragraph" w:styleId="Textkrper-Einzug2">
    <w:name w:val="Body Text Indent 2"/>
    <w:basedOn w:val="Standard"/>
    <w:semiHidden/>
    <w:pPr>
      <w:tabs>
        <w:tab w:val="left" w:pos="997"/>
      </w:tabs>
      <w:spacing w:after="60"/>
      <w:ind w:left="1418" w:hanging="567"/>
      <w:jc w:val="both"/>
    </w:pPr>
    <w:rPr>
      <w:rFonts w:ascii="Arial" w:hAnsi="Arial" w:cs="Arial"/>
      <w:sz w:val="22"/>
      <w:szCs w:val="22"/>
    </w:rPr>
  </w:style>
  <w:style w:type="paragraph" w:styleId="Textkrper-Einzug3">
    <w:name w:val="Body Text Indent 3"/>
    <w:basedOn w:val="Standard"/>
    <w:semiHidden/>
    <w:pPr>
      <w:tabs>
        <w:tab w:val="left" w:pos="0"/>
        <w:tab w:val="left" w:pos="851"/>
      </w:tabs>
      <w:spacing w:before="60" w:after="60"/>
      <w:ind w:hanging="567"/>
      <w:jc w:val="both"/>
    </w:pPr>
    <w:rPr>
      <w:rFonts w:ascii="Arial" w:hAnsi="Arial" w:cs="Arial"/>
      <w:sz w:val="22"/>
      <w:szCs w:val="22"/>
    </w:rPr>
  </w:style>
  <w:style w:type="character" w:customStyle="1" w:styleId="KopfzeileZchn">
    <w:name w:val="Kopfzeile Zchn"/>
    <w:link w:val="Kopfzeile"/>
    <w:semiHidden/>
    <w:rsid w:val="00DD59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beits-Daten\DVGW_2007\Antr&#228;ge_2007_GmbH\Fachunternehmen\Antrag_2007\A_Funternehmen_gw301_302_GmbH.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A_Funternehmen_gw301_302_GmbH</Template>
  <TotalTime>0</TotalTime>
  <Pages>10</Pages>
  <Words>1299</Words>
  <Characters>8185</Characters>
  <Application>Microsoft Office Word</Application>
  <DocSecurity>4</DocSecurity>
  <Lines>68</Lines>
  <Paragraphs>18</Paragraphs>
  <ScaleCrop>false</ScaleCrop>
  <HeadingPairs>
    <vt:vector size="2" baseType="variant">
      <vt:variant>
        <vt:lpstr>Titel</vt:lpstr>
      </vt:variant>
      <vt:variant>
        <vt:i4>1</vt:i4>
      </vt:variant>
    </vt:vector>
  </HeadingPairs>
  <TitlesOfParts>
    <vt:vector size="1" baseType="lpstr">
      <vt:lpstr>Zertifizierungsstelle</vt:lpstr>
    </vt:vector>
  </TitlesOfParts>
  <Company>DVGW</Company>
  <LinksUpToDate>false</LinksUpToDate>
  <CharactersWithSpaces>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Zertifizierungsstelle</dc:title>
  <dc:subject/>
  <dc:creator>M.Weckheuer</dc:creator>
  <cp:keywords/>
  <cp:lastModifiedBy>Feldhaus, Jan</cp:lastModifiedBy>
  <cp:revision>2</cp:revision>
  <cp:lastPrinted>2010-06-04T09:15:00Z</cp:lastPrinted>
  <dcterms:created xsi:type="dcterms:W3CDTF">2018-02-01T12:27:00Z</dcterms:created>
  <dcterms:modified xsi:type="dcterms:W3CDTF">2018-02-01T12:27:00Z</dcterms:modified>
</cp:coreProperties>
</file>